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4FC" w:rsidRDefault="001124FC" w:rsidP="003D2B24">
      <w:pPr>
        <w:pStyle w:val="ConsPlusTitlePage"/>
      </w:pPr>
    </w:p>
    <w:p w:rsidR="00A9699F" w:rsidRPr="00257A8D" w:rsidRDefault="00A9699F" w:rsidP="00A9699F">
      <w:pPr>
        <w:tabs>
          <w:tab w:val="left" w:pos="7425"/>
        </w:tabs>
        <w:ind w:left="142" w:firstLine="567"/>
        <w:jc w:val="right"/>
        <w:rPr>
          <w:bCs/>
          <w:sz w:val="26"/>
          <w:szCs w:val="26"/>
        </w:rPr>
      </w:pPr>
      <w:r w:rsidRPr="00257A8D">
        <w:rPr>
          <w:bCs/>
          <w:sz w:val="26"/>
          <w:szCs w:val="26"/>
        </w:rPr>
        <w:t>Приложение</w:t>
      </w:r>
    </w:p>
    <w:p w:rsidR="00A9699F" w:rsidRPr="00257A8D" w:rsidRDefault="00A9699F" w:rsidP="00A9699F">
      <w:pPr>
        <w:tabs>
          <w:tab w:val="left" w:pos="7425"/>
        </w:tabs>
        <w:ind w:left="142" w:firstLine="567"/>
        <w:jc w:val="right"/>
        <w:rPr>
          <w:bCs/>
          <w:sz w:val="26"/>
          <w:szCs w:val="26"/>
        </w:rPr>
      </w:pPr>
      <w:r w:rsidRPr="00257A8D">
        <w:rPr>
          <w:bCs/>
          <w:sz w:val="26"/>
          <w:szCs w:val="26"/>
        </w:rPr>
        <w:t>к постановлению администрации МР «Печора»</w:t>
      </w:r>
    </w:p>
    <w:p w:rsidR="00A9699F" w:rsidRPr="00257A8D" w:rsidRDefault="00A9699F" w:rsidP="00A9699F">
      <w:pPr>
        <w:tabs>
          <w:tab w:val="left" w:pos="7425"/>
        </w:tabs>
        <w:ind w:left="142" w:firstLine="567"/>
        <w:jc w:val="center"/>
        <w:rPr>
          <w:bCs/>
          <w:sz w:val="26"/>
          <w:szCs w:val="26"/>
        </w:rPr>
      </w:pPr>
      <w:r w:rsidRPr="00257A8D">
        <w:rPr>
          <w:bCs/>
          <w:sz w:val="26"/>
          <w:szCs w:val="26"/>
        </w:rPr>
        <w:t xml:space="preserve">                                       </w:t>
      </w:r>
      <w:r w:rsidR="003D2B24" w:rsidRPr="00257A8D">
        <w:rPr>
          <w:bCs/>
          <w:sz w:val="26"/>
          <w:szCs w:val="26"/>
        </w:rPr>
        <w:t xml:space="preserve">                   </w:t>
      </w:r>
      <w:r w:rsidR="003D207B" w:rsidRPr="00257A8D">
        <w:rPr>
          <w:bCs/>
          <w:sz w:val="26"/>
          <w:szCs w:val="26"/>
        </w:rPr>
        <w:t xml:space="preserve">              </w:t>
      </w:r>
      <w:r w:rsidR="003D2B24" w:rsidRPr="00257A8D">
        <w:rPr>
          <w:bCs/>
          <w:sz w:val="26"/>
          <w:szCs w:val="26"/>
        </w:rPr>
        <w:t xml:space="preserve">  </w:t>
      </w:r>
      <w:r w:rsidRPr="00257A8D">
        <w:rPr>
          <w:bCs/>
          <w:sz w:val="26"/>
          <w:szCs w:val="26"/>
        </w:rPr>
        <w:t xml:space="preserve"> от</w:t>
      </w:r>
      <w:r w:rsidR="00166044" w:rsidRPr="00257A8D">
        <w:rPr>
          <w:bCs/>
          <w:sz w:val="26"/>
          <w:szCs w:val="26"/>
        </w:rPr>
        <w:t xml:space="preserve"> </w:t>
      </w:r>
      <w:r w:rsidR="00746E75">
        <w:rPr>
          <w:bCs/>
          <w:sz w:val="26"/>
          <w:szCs w:val="26"/>
        </w:rPr>
        <w:t xml:space="preserve">22 </w:t>
      </w:r>
      <w:r w:rsidR="001530AB" w:rsidRPr="00257A8D">
        <w:rPr>
          <w:bCs/>
          <w:sz w:val="26"/>
          <w:szCs w:val="26"/>
        </w:rPr>
        <w:t>сентября 2025</w:t>
      </w:r>
      <w:r w:rsidRPr="00257A8D">
        <w:rPr>
          <w:bCs/>
          <w:sz w:val="26"/>
          <w:szCs w:val="26"/>
        </w:rPr>
        <w:t xml:space="preserve"> г. </w:t>
      </w:r>
      <w:r w:rsidR="00743BF3" w:rsidRPr="00257A8D">
        <w:rPr>
          <w:bCs/>
          <w:sz w:val="26"/>
          <w:szCs w:val="26"/>
        </w:rPr>
        <w:t xml:space="preserve">   </w:t>
      </w:r>
      <w:r w:rsidRPr="00257A8D">
        <w:rPr>
          <w:bCs/>
          <w:sz w:val="26"/>
          <w:szCs w:val="26"/>
        </w:rPr>
        <w:t xml:space="preserve">№ </w:t>
      </w:r>
      <w:r w:rsidR="00746E75">
        <w:rPr>
          <w:bCs/>
          <w:sz w:val="26"/>
          <w:szCs w:val="26"/>
        </w:rPr>
        <w:t>1289</w:t>
      </w:r>
      <w:bookmarkStart w:id="0" w:name="_GoBack"/>
      <w:bookmarkEnd w:id="0"/>
      <w:r w:rsidR="003D2B24" w:rsidRPr="00257A8D">
        <w:rPr>
          <w:bCs/>
          <w:sz w:val="26"/>
          <w:szCs w:val="26"/>
        </w:rPr>
        <w:t xml:space="preserve">  </w:t>
      </w:r>
    </w:p>
    <w:p w:rsidR="001124FC" w:rsidRPr="00257A8D" w:rsidRDefault="001124FC" w:rsidP="00A9699F">
      <w:pPr>
        <w:pStyle w:val="ConsPlusNormal"/>
        <w:jc w:val="right"/>
        <w:rPr>
          <w:sz w:val="26"/>
          <w:szCs w:val="26"/>
        </w:rPr>
      </w:pPr>
    </w:p>
    <w:p w:rsidR="001124FC" w:rsidRPr="00257A8D" w:rsidRDefault="001124FC">
      <w:pPr>
        <w:pStyle w:val="ConsPlusTitle"/>
        <w:jc w:val="center"/>
        <w:rPr>
          <w:rFonts w:ascii="Times New Roman" w:hAnsi="Times New Roman" w:cs="Times New Roman"/>
          <w:sz w:val="26"/>
          <w:szCs w:val="26"/>
        </w:rPr>
      </w:pPr>
      <w:bookmarkStart w:id="1" w:name="P33"/>
      <w:bookmarkEnd w:id="1"/>
      <w:r w:rsidRPr="00257A8D">
        <w:rPr>
          <w:rFonts w:ascii="Times New Roman" w:hAnsi="Times New Roman" w:cs="Times New Roman"/>
          <w:sz w:val="26"/>
          <w:szCs w:val="26"/>
        </w:rPr>
        <w:t>АДМИНИСТРАТИВНЫЙ РЕГЛАМЕНТ</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ПРЕДОСТАВЛЕНИЯ МУНИЦИПАЛЬНОЙ УСЛУГИ "ВЫДАЧА</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РАЗРЕШЕНИЯ НА ПРАВО ВЫРУБКИ ЗЕЛЕНЫХ НАСАЖДЕНИЙ"</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Title"/>
        <w:jc w:val="center"/>
        <w:outlineLvl w:val="1"/>
        <w:rPr>
          <w:rFonts w:ascii="Times New Roman" w:hAnsi="Times New Roman" w:cs="Times New Roman"/>
          <w:sz w:val="26"/>
          <w:szCs w:val="26"/>
        </w:rPr>
      </w:pPr>
      <w:r w:rsidRPr="00257A8D">
        <w:rPr>
          <w:rFonts w:ascii="Times New Roman" w:hAnsi="Times New Roman" w:cs="Times New Roman"/>
          <w:sz w:val="26"/>
          <w:szCs w:val="26"/>
        </w:rPr>
        <w:t>I. Общие положения</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Title"/>
        <w:jc w:val="center"/>
        <w:outlineLvl w:val="2"/>
        <w:rPr>
          <w:rFonts w:ascii="Times New Roman" w:hAnsi="Times New Roman" w:cs="Times New Roman"/>
          <w:sz w:val="26"/>
          <w:szCs w:val="26"/>
        </w:rPr>
      </w:pPr>
      <w:r w:rsidRPr="00257A8D">
        <w:rPr>
          <w:rFonts w:ascii="Times New Roman" w:hAnsi="Times New Roman" w:cs="Times New Roman"/>
          <w:sz w:val="26"/>
          <w:szCs w:val="26"/>
        </w:rPr>
        <w:t>Предмет регулирования административного регламента</w:t>
      </w:r>
    </w:p>
    <w:p w:rsidR="001124FC" w:rsidRPr="00257A8D" w:rsidRDefault="001124FC">
      <w:pPr>
        <w:pStyle w:val="ConsPlusNormal"/>
        <w:rPr>
          <w:rFonts w:ascii="Times New Roman" w:hAnsi="Times New Roman" w:cs="Times New Roman"/>
          <w:sz w:val="26"/>
          <w:szCs w:val="26"/>
        </w:rPr>
      </w:pPr>
    </w:p>
    <w:p w:rsidR="00B628D1" w:rsidRPr="00257A8D" w:rsidRDefault="00B628D1" w:rsidP="00B628D1">
      <w:pPr>
        <w:widowControl w:val="0"/>
        <w:kinsoku w:val="0"/>
        <w:overflowPunct w:val="0"/>
        <w:autoSpaceDE w:val="0"/>
        <w:autoSpaceDN w:val="0"/>
        <w:adjustRightInd w:val="0"/>
        <w:ind w:right="2" w:firstLine="709"/>
        <w:contextualSpacing/>
        <w:jc w:val="both"/>
        <w:rPr>
          <w:b/>
          <w:bCs/>
          <w:sz w:val="26"/>
          <w:szCs w:val="26"/>
          <w:lang w:val="x-none" w:eastAsia="x-none"/>
        </w:rPr>
      </w:pPr>
    </w:p>
    <w:p w:rsidR="00B628D1" w:rsidRPr="00257A8D" w:rsidRDefault="00B628D1" w:rsidP="00510673">
      <w:pPr>
        <w:widowControl w:val="0"/>
        <w:numPr>
          <w:ilvl w:val="1"/>
          <w:numId w:val="1"/>
        </w:numPr>
        <w:tabs>
          <w:tab w:val="left" w:pos="1630"/>
        </w:tabs>
        <w:kinsoku w:val="0"/>
        <w:overflowPunct w:val="0"/>
        <w:autoSpaceDE w:val="0"/>
        <w:autoSpaceDN w:val="0"/>
        <w:adjustRightInd w:val="0"/>
        <w:ind w:left="142" w:right="2" w:firstLine="783"/>
        <w:contextualSpacing/>
        <w:jc w:val="both"/>
        <w:rPr>
          <w:sz w:val="26"/>
          <w:szCs w:val="26"/>
          <w:lang w:val="x-none" w:eastAsia="x-none"/>
        </w:rPr>
      </w:pPr>
      <w:r w:rsidRPr="00257A8D">
        <w:rPr>
          <w:sz w:val="26"/>
          <w:szCs w:val="26"/>
          <w:lang w:val="x-none" w:eastAsia="x-none"/>
        </w:rPr>
        <w:t>Административный регламент устанавливает стандарт предоставления муниципальной услуги «Выдача разрешений на право вырубки зеленых насаждений</w:t>
      </w:r>
      <w:r w:rsidR="00214107" w:rsidRPr="00257A8D">
        <w:rPr>
          <w:sz w:val="26"/>
          <w:szCs w:val="26"/>
          <w:lang w:val="x-none" w:eastAsia="x-none"/>
        </w:rPr>
        <w:t>»</w:t>
      </w:r>
      <w:r w:rsidR="00214107" w:rsidRPr="00257A8D">
        <w:rPr>
          <w:sz w:val="26"/>
          <w:szCs w:val="26"/>
          <w:lang w:eastAsia="x-none"/>
        </w:rPr>
        <w:t xml:space="preserve"> (далее – Административный регламент)</w:t>
      </w:r>
      <w:r w:rsidRPr="00257A8D">
        <w:rPr>
          <w:sz w:val="26"/>
          <w:szCs w:val="26"/>
          <w:lang w:val="x-none" w:eastAsia="x-none"/>
        </w:rPr>
        <w:t>, устанавливает состав, последовательность и сроки выполнения административных процедур по предоставлению Муниципальной услуги, в том числе особенности выполнения административных процедур в электронном виде.</w:t>
      </w:r>
    </w:p>
    <w:p w:rsidR="00B628D1" w:rsidRPr="00257A8D" w:rsidRDefault="00B628D1" w:rsidP="00510673">
      <w:pPr>
        <w:widowControl w:val="0"/>
        <w:tabs>
          <w:tab w:val="left" w:pos="709"/>
        </w:tabs>
        <w:kinsoku w:val="0"/>
        <w:overflowPunct w:val="0"/>
        <w:autoSpaceDE w:val="0"/>
        <w:autoSpaceDN w:val="0"/>
        <w:adjustRightInd w:val="0"/>
        <w:spacing w:before="1"/>
        <w:ind w:left="142" w:right="2" w:firstLine="783"/>
        <w:jc w:val="both"/>
        <w:rPr>
          <w:sz w:val="26"/>
          <w:szCs w:val="26"/>
          <w:lang w:val="x-none" w:eastAsia="x-none"/>
        </w:rPr>
      </w:pPr>
      <w:r w:rsidRPr="00257A8D">
        <w:rPr>
          <w:sz w:val="26"/>
          <w:szCs w:val="26"/>
          <w:lang w:eastAsia="x-none"/>
        </w:rPr>
        <w:t>1.2. </w:t>
      </w:r>
      <w:r w:rsidR="00510673" w:rsidRPr="00257A8D">
        <w:rPr>
          <w:sz w:val="26"/>
          <w:szCs w:val="26"/>
          <w:lang w:eastAsia="x-none"/>
        </w:rPr>
        <w:t> </w:t>
      </w:r>
      <w:r w:rsidRPr="00257A8D">
        <w:rPr>
          <w:sz w:val="26"/>
          <w:szCs w:val="26"/>
          <w:lang w:val="x-none" w:eastAsia="x-none"/>
        </w:rPr>
        <w:t>Выдача разрешения на право вырубки зеленых насаждений осуществляется в случаях:</w:t>
      </w:r>
    </w:p>
    <w:p w:rsidR="00B628D1" w:rsidRPr="00257A8D" w:rsidRDefault="00B628D1" w:rsidP="00510673">
      <w:pPr>
        <w:widowControl w:val="0"/>
        <w:kinsoku w:val="0"/>
        <w:overflowPunct w:val="0"/>
        <w:autoSpaceDE w:val="0"/>
        <w:autoSpaceDN w:val="0"/>
        <w:adjustRightInd w:val="0"/>
        <w:ind w:left="142" w:right="2" w:firstLine="783"/>
        <w:jc w:val="both"/>
        <w:rPr>
          <w:sz w:val="26"/>
          <w:szCs w:val="26"/>
          <w:lang w:val="x-none" w:eastAsia="x-none"/>
        </w:rPr>
      </w:pPr>
      <w:r w:rsidRPr="00257A8D">
        <w:rPr>
          <w:sz w:val="26"/>
          <w:szCs w:val="26"/>
          <w:lang w:eastAsia="x-none"/>
        </w:rPr>
        <w:t>1.2.1. </w:t>
      </w:r>
      <w:r w:rsidR="00510673" w:rsidRPr="00257A8D">
        <w:rPr>
          <w:sz w:val="26"/>
          <w:szCs w:val="26"/>
          <w:lang w:eastAsia="x-none"/>
        </w:rPr>
        <w:t> </w:t>
      </w:r>
      <w:r w:rsidRPr="00257A8D">
        <w:rPr>
          <w:sz w:val="26"/>
          <w:szCs w:val="26"/>
          <w:lang w:val="x-none" w:eastAsia="x-none"/>
        </w:rPr>
        <w:t>При выявлении нарушения строите</w:t>
      </w:r>
      <w:r w:rsidR="00166044" w:rsidRPr="00257A8D">
        <w:rPr>
          <w:sz w:val="26"/>
          <w:szCs w:val="26"/>
          <w:lang w:val="x-none" w:eastAsia="x-none"/>
        </w:rPr>
        <w:t>льных, санитарных и иных норм и</w:t>
      </w:r>
      <w:r w:rsidR="00510673" w:rsidRPr="00257A8D">
        <w:rPr>
          <w:sz w:val="26"/>
          <w:szCs w:val="26"/>
          <w:lang w:eastAsia="x-none"/>
        </w:rPr>
        <w:t xml:space="preserve"> </w:t>
      </w:r>
      <w:r w:rsidRPr="00257A8D">
        <w:rPr>
          <w:sz w:val="26"/>
          <w:szCs w:val="26"/>
          <w:lang w:val="x-none" w:eastAsia="x-none"/>
        </w:rPr>
        <w:t>правил, вызванных произрастанием зеленых насаждений, в том числе</w:t>
      </w:r>
      <w:r w:rsidRPr="00257A8D">
        <w:rPr>
          <w:color w:val="FF0000"/>
          <w:sz w:val="26"/>
          <w:szCs w:val="26"/>
          <w:lang w:val="x-none" w:eastAsia="x-none"/>
        </w:rPr>
        <w:t xml:space="preserve"> </w:t>
      </w:r>
      <w:r w:rsidRPr="00257A8D">
        <w:rPr>
          <w:sz w:val="26"/>
          <w:szCs w:val="26"/>
          <w:lang w:val="x-none" w:eastAsia="x-none"/>
        </w:rPr>
        <w:t>при проведении капитального и текущего ремонта зданий строений сооружений, в случае, если зеленые насаждения мешают проведению работ;</w:t>
      </w:r>
    </w:p>
    <w:p w:rsidR="00B628D1" w:rsidRPr="00257A8D" w:rsidRDefault="00510673" w:rsidP="00510673">
      <w:pPr>
        <w:widowControl w:val="0"/>
        <w:kinsoku w:val="0"/>
        <w:overflowPunct w:val="0"/>
        <w:autoSpaceDE w:val="0"/>
        <w:autoSpaceDN w:val="0"/>
        <w:adjustRightInd w:val="0"/>
        <w:ind w:left="142" w:right="2" w:firstLine="783"/>
        <w:jc w:val="both"/>
        <w:rPr>
          <w:sz w:val="26"/>
          <w:szCs w:val="26"/>
          <w:lang w:val="x-none" w:eastAsia="x-none"/>
        </w:rPr>
      </w:pPr>
      <w:r w:rsidRPr="00257A8D">
        <w:rPr>
          <w:sz w:val="26"/>
          <w:szCs w:val="26"/>
          <w:lang w:eastAsia="x-none"/>
        </w:rPr>
        <w:t xml:space="preserve">1.2.2. </w:t>
      </w:r>
      <w:r w:rsidR="00B628D1" w:rsidRPr="00257A8D">
        <w:rPr>
          <w:sz w:val="26"/>
          <w:szCs w:val="26"/>
          <w:lang w:val="x-none" w:eastAsia="x-none"/>
        </w:rPr>
        <w:t xml:space="preserve">Проведения санитарных рубок (в том числе удаления аварийных деревьев и кустарников), реконструкции зеленых насаждений и капитального ремонта (реставрации) объектов озеленения (парков, бульваров, скверов, улиц, </w:t>
      </w:r>
      <w:proofErr w:type="spellStart"/>
      <w:r w:rsidR="00B628D1" w:rsidRPr="00257A8D">
        <w:rPr>
          <w:sz w:val="26"/>
          <w:szCs w:val="26"/>
          <w:lang w:val="x-none" w:eastAsia="x-none"/>
        </w:rPr>
        <w:t>внутридворовых</w:t>
      </w:r>
      <w:proofErr w:type="spellEnd"/>
      <w:r w:rsidR="00B628D1" w:rsidRPr="00257A8D">
        <w:rPr>
          <w:sz w:val="26"/>
          <w:szCs w:val="26"/>
          <w:lang w:val="x-none" w:eastAsia="x-none"/>
        </w:rPr>
        <w:t xml:space="preserve"> территорий);</w:t>
      </w:r>
    </w:p>
    <w:p w:rsidR="00B628D1" w:rsidRPr="00257A8D" w:rsidRDefault="00510673" w:rsidP="00510673">
      <w:pPr>
        <w:widowControl w:val="0"/>
        <w:tabs>
          <w:tab w:val="left" w:pos="709"/>
        </w:tabs>
        <w:kinsoku w:val="0"/>
        <w:overflowPunct w:val="0"/>
        <w:autoSpaceDE w:val="0"/>
        <w:autoSpaceDN w:val="0"/>
        <w:adjustRightInd w:val="0"/>
        <w:ind w:left="142" w:right="2" w:firstLine="783"/>
        <w:jc w:val="both"/>
        <w:rPr>
          <w:sz w:val="26"/>
          <w:szCs w:val="26"/>
          <w:lang w:eastAsia="x-none"/>
        </w:rPr>
      </w:pPr>
      <w:r w:rsidRPr="00257A8D">
        <w:rPr>
          <w:sz w:val="26"/>
          <w:szCs w:val="26"/>
          <w:lang w:eastAsia="x-none"/>
        </w:rPr>
        <w:t>1.2.3.  </w:t>
      </w:r>
      <w:r w:rsidR="00B628D1" w:rsidRPr="00257A8D">
        <w:rPr>
          <w:sz w:val="26"/>
          <w:szCs w:val="26"/>
          <w:lang w:val="x-none" w:eastAsia="x-none"/>
        </w:rPr>
        <w:t>Проведения строительства (реконструкции) сетей инженерно-технического обеспечения, в том числе линейных объектов</w:t>
      </w:r>
      <w:r w:rsidR="00365918" w:rsidRPr="00257A8D">
        <w:rPr>
          <w:sz w:val="26"/>
          <w:szCs w:val="26"/>
          <w:lang w:eastAsia="x-none"/>
        </w:rPr>
        <w:t>.</w:t>
      </w:r>
    </w:p>
    <w:p w:rsidR="00510673" w:rsidRPr="00257A8D" w:rsidRDefault="00510673" w:rsidP="00510673">
      <w:pPr>
        <w:widowControl w:val="0"/>
        <w:kinsoku w:val="0"/>
        <w:overflowPunct w:val="0"/>
        <w:autoSpaceDE w:val="0"/>
        <w:autoSpaceDN w:val="0"/>
        <w:adjustRightInd w:val="0"/>
        <w:ind w:left="142" w:right="2" w:firstLine="783"/>
        <w:jc w:val="both"/>
        <w:rPr>
          <w:sz w:val="26"/>
          <w:szCs w:val="26"/>
          <w:lang w:eastAsia="x-none"/>
        </w:rPr>
      </w:pPr>
      <w:r w:rsidRPr="00257A8D">
        <w:rPr>
          <w:sz w:val="26"/>
          <w:szCs w:val="26"/>
          <w:lang w:eastAsia="x-none"/>
        </w:rPr>
        <w:t>1.2.4.  </w:t>
      </w:r>
      <w:r w:rsidR="00B628D1" w:rsidRPr="00257A8D">
        <w:rPr>
          <w:sz w:val="26"/>
          <w:szCs w:val="26"/>
          <w:lang w:val="x-none" w:eastAsia="x-none"/>
        </w:rPr>
        <w:t>Проведение капитального или текущего ремонта  сетей инженерно-технического обеспечения, в том числе линейных объектов за исключением</w:t>
      </w:r>
      <w:r w:rsidR="00B628D1" w:rsidRPr="00257A8D">
        <w:rPr>
          <w:color w:val="FF0000"/>
          <w:sz w:val="26"/>
          <w:szCs w:val="26"/>
          <w:lang w:val="x-none" w:eastAsia="x-none"/>
        </w:rPr>
        <w:t xml:space="preserve"> </w:t>
      </w:r>
      <w:r w:rsidR="00B628D1" w:rsidRPr="00257A8D">
        <w:rPr>
          <w:sz w:val="26"/>
          <w:szCs w:val="26"/>
          <w:lang w:val="x-none" w:eastAsia="x-none"/>
        </w:rPr>
        <w:t>проведения аварийно-восстановительных работ сетей инженерно-технического обеспечения и сооружений ;</w:t>
      </w:r>
    </w:p>
    <w:p w:rsidR="00B628D1" w:rsidRPr="00257A8D" w:rsidRDefault="00510673" w:rsidP="00510673">
      <w:pPr>
        <w:widowControl w:val="0"/>
        <w:kinsoku w:val="0"/>
        <w:overflowPunct w:val="0"/>
        <w:autoSpaceDE w:val="0"/>
        <w:autoSpaceDN w:val="0"/>
        <w:adjustRightInd w:val="0"/>
        <w:ind w:left="142" w:right="2" w:firstLine="783"/>
        <w:jc w:val="both"/>
        <w:rPr>
          <w:sz w:val="26"/>
          <w:szCs w:val="26"/>
          <w:lang w:eastAsia="x-none"/>
        </w:rPr>
      </w:pPr>
      <w:r w:rsidRPr="00257A8D">
        <w:rPr>
          <w:sz w:val="26"/>
          <w:szCs w:val="26"/>
          <w:lang w:eastAsia="x-none"/>
        </w:rPr>
        <w:t>1.2.5.</w:t>
      </w:r>
      <w:r w:rsidR="00166044" w:rsidRPr="00257A8D">
        <w:rPr>
          <w:sz w:val="26"/>
          <w:szCs w:val="26"/>
          <w:lang w:eastAsia="x-none"/>
        </w:rPr>
        <w:t>  </w:t>
      </w:r>
      <w:r w:rsidR="00B628D1" w:rsidRPr="00257A8D">
        <w:rPr>
          <w:sz w:val="26"/>
          <w:szCs w:val="26"/>
          <w:lang w:val="x-none" w:eastAsia="x-none"/>
        </w:rPr>
        <w:t>Размещения, установки объектов, не являющихся объектами капитального строительства;</w:t>
      </w:r>
    </w:p>
    <w:p w:rsidR="00B628D1" w:rsidRPr="00257A8D" w:rsidRDefault="00166044" w:rsidP="00166044">
      <w:pPr>
        <w:widowControl w:val="0"/>
        <w:tabs>
          <w:tab w:val="left" w:pos="709"/>
        </w:tabs>
        <w:kinsoku w:val="0"/>
        <w:overflowPunct w:val="0"/>
        <w:autoSpaceDE w:val="0"/>
        <w:autoSpaceDN w:val="0"/>
        <w:adjustRightInd w:val="0"/>
        <w:ind w:left="925" w:right="2"/>
        <w:jc w:val="both"/>
        <w:rPr>
          <w:sz w:val="26"/>
          <w:szCs w:val="26"/>
          <w:lang w:val="x-none" w:eastAsia="x-none"/>
        </w:rPr>
      </w:pPr>
      <w:r w:rsidRPr="00257A8D">
        <w:rPr>
          <w:sz w:val="26"/>
          <w:szCs w:val="26"/>
          <w:lang w:eastAsia="x-none"/>
        </w:rPr>
        <w:t>1.2.6.  </w:t>
      </w:r>
      <w:r w:rsidR="00B628D1" w:rsidRPr="00257A8D">
        <w:rPr>
          <w:sz w:val="26"/>
          <w:szCs w:val="26"/>
          <w:lang w:val="x-none" w:eastAsia="x-none"/>
        </w:rPr>
        <w:t>Проведение инженерно-геологических изысканий;</w:t>
      </w:r>
    </w:p>
    <w:p w:rsidR="00B628D1" w:rsidRPr="00257A8D" w:rsidRDefault="00365918" w:rsidP="00166044">
      <w:pPr>
        <w:widowControl w:val="0"/>
        <w:tabs>
          <w:tab w:val="left" w:pos="142"/>
          <w:tab w:val="left" w:pos="426"/>
        </w:tabs>
        <w:kinsoku w:val="0"/>
        <w:overflowPunct w:val="0"/>
        <w:autoSpaceDE w:val="0"/>
        <w:autoSpaceDN w:val="0"/>
        <w:adjustRightInd w:val="0"/>
        <w:ind w:left="142" w:right="2"/>
        <w:jc w:val="both"/>
        <w:rPr>
          <w:sz w:val="26"/>
          <w:szCs w:val="26"/>
          <w:lang w:val="x-none" w:eastAsia="x-none"/>
        </w:rPr>
      </w:pPr>
      <w:r w:rsidRPr="00257A8D">
        <w:rPr>
          <w:sz w:val="26"/>
          <w:szCs w:val="26"/>
          <w:lang w:eastAsia="x-none"/>
        </w:rPr>
        <w:tab/>
      </w:r>
      <w:r w:rsidRPr="00257A8D">
        <w:rPr>
          <w:sz w:val="26"/>
          <w:szCs w:val="26"/>
          <w:lang w:eastAsia="x-none"/>
        </w:rPr>
        <w:tab/>
        <w:t>   </w:t>
      </w:r>
      <w:r w:rsidR="00166044" w:rsidRPr="00257A8D">
        <w:rPr>
          <w:sz w:val="26"/>
          <w:szCs w:val="26"/>
          <w:lang w:eastAsia="x-none"/>
        </w:rPr>
        <w:t>1.2.7.  </w:t>
      </w:r>
      <w:r w:rsidR="00B628D1" w:rsidRPr="00257A8D">
        <w:rPr>
          <w:sz w:val="26"/>
          <w:szCs w:val="26"/>
          <w:lang w:val="x-none" w:eastAsia="x-none"/>
        </w:rPr>
        <w:t>Восстановления нормативного светового режима в жилых и нежилых помещениях, затеняемых деревьями.</w:t>
      </w:r>
    </w:p>
    <w:p w:rsidR="00B628D1" w:rsidRPr="00257A8D" w:rsidRDefault="00166044" w:rsidP="00510673">
      <w:pPr>
        <w:widowControl w:val="0"/>
        <w:kinsoku w:val="0"/>
        <w:overflowPunct w:val="0"/>
        <w:autoSpaceDE w:val="0"/>
        <w:autoSpaceDN w:val="0"/>
        <w:adjustRightInd w:val="0"/>
        <w:ind w:left="142" w:right="2" w:firstLine="783"/>
        <w:jc w:val="both"/>
        <w:rPr>
          <w:sz w:val="26"/>
          <w:szCs w:val="26"/>
          <w:lang w:val="x-none" w:eastAsia="x-none"/>
        </w:rPr>
      </w:pPr>
      <w:r w:rsidRPr="00257A8D">
        <w:rPr>
          <w:sz w:val="26"/>
          <w:szCs w:val="26"/>
          <w:lang w:eastAsia="x-none"/>
        </w:rPr>
        <w:t>1.3.  </w:t>
      </w:r>
      <w:r w:rsidR="00B628D1" w:rsidRPr="00257A8D">
        <w:rPr>
          <w:sz w:val="26"/>
          <w:szCs w:val="26"/>
          <w:lang w:val="x-none" w:eastAsia="x-none"/>
        </w:rPr>
        <w:t>Выдача разрешения на право вырубки зеленых насаждений осуществляется для</w:t>
      </w:r>
      <w:r w:rsidR="00B628D1" w:rsidRPr="00257A8D">
        <w:rPr>
          <w:sz w:val="26"/>
          <w:szCs w:val="26"/>
          <w:lang w:eastAsia="x-none"/>
        </w:rPr>
        <w:t xml:space="preserve"> </w:t>
      </w:r>
      <w:r w:rsidR="00B628D1" w:rsidRPr="00257A8D">
        <w:rPr>
          <w:sz w:val="26"/>
          <w:szCs w:val="26"/>
          <w:lang w:val="x-none" w:eastAsia="x-none"/>
        </w:rPr>
        <w:t xml:space="preserve">производства работ на землях, на которые не распространяется действие лесного законодательства Российской Федерации, на землях, не входящих в полосы отвода железных и автомобильных дорог, на земельных участках, не относящихся к специально отведенным для выполнения агротехнических мероприятий по разведению и содержанию зеленных насаждений (питомники, оранжерейные комплексы), а также не относящихся к </w:t>
      </w:r>
      <w:r w:rsidR="00B628D1" w:rsidRPr="00257A8D">
        <w:rPr>
          <w:sz w:val="26"/>
          <w:szCs w:val="26"/>
          <w:lang w:val="x-none" w:eastAsia="x-none"/>
        </w:rPr>
        <w:lastRenderedPageBreak/>
        <w:t>территории кладбищ.</w:t>
      </w:r>
    </w:p>
    <w:p w:rsidR="001124FC" w:rsidRPr="00257A8D" w:rsidRDefault="001124FC" w:rsidP="00B628D1">
      <w:pPr>
        <w:pStyle w:val="ConsPlusNormal"/>
        <w:ind w:hanging="437"/>
        <w:rPr>
          <w:rFonts w:ascii="Times New Roman" w:hAnsi="Times New Roman" w:cs="Times New Roman"/>
          <w:sz w:val="26"/>
          <w:szCs w:val="26"/>
          <w:lang w:val="x-none"/>
        </w:rPr>
      </w:pPr>
    </w:p>
    <w:p w:rsidR="001124FC" w:rsidRPr="00257A8D" w:rsidRDefault="001124FC">
      <w:pPr>
        <w:pStyle w:val="ConsPlusTitle"/>
        <w:jc w:val="center"/>
        <w:outlineLvl w:val="2"/>
        <w:rPr>
          <w:rFonts w:ascii="Times New Roman" w:hAnsi="Times New Roman" w:cs="Times New Roman"/>
          <w:sz w:val="26"/>
          <w:szCs w:val="26"/>
        </w:rPr>
      </w:pPr>
      <w:r w:rsidRPr="00257A8D">
        <w:rPr>
          <w:rFonts w:ascii="Times New Roman" w:hAnsi="Times New Roman" w:cs="Times New Roman"/>
          <w:sz w:val="26"/>
          <w:szCs w:val="26"/>
        </w:rPr>
        <w:t>Круг заявителей</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Normal"/>
        <w:ind w:firstLine="540"/>
        <w:jc w:val="both"/>
        <w:rPr>
          <w:rFonts w:ascii="Times New Roman" w:hAnsi="Times New Roman" w:cs="Times New Roman"/>
          <w:sz w:val="26"/>
          <w:szCs w:val="26"/>
        </w:rPr>
      </w:pPr>
      <w:r w:rsidRPr="00257A8D">
        <w:rPr>
          <w:rFonts w:ascii="Times New Roman" w:hAnsi="Times New Roman" w:cs="Times New Roman"/>
          <w:sz w:val="26"/>
          <w:szCs w:val="26"/>
        </w:rPr>
        <w:t>1.2.</w:t>
      </w:r>
      <w:r w:rsidR="00214107" w:rsidRPr="00257A8D">
        <w:rPr>
          <w:rFonts w:ascii="Times New Roman" w:hAnsi="Times New Roman" w:cs="Times New Roman"/>
          <w:sz w:val="26"/>
          <w:szCs w:val="26"/>
        </w:rPr>
        <w:t xml:space="preserve"> Заявителями на предоставление м</w:t>
      </w:r>
      <w:r w:rsidRPr="00257A8D">
        <w:rPr>
          <w:rFonts w:ascii="Times New Roman" w:hAnsi="Times New Roman" w:cs="Times New Roman"/>
          <w:sz w:val="26"/>
          <w:szCs w:val="26"/>
        </w:rPr>
        <w:t>униципальной услуги являются:</w:t>
      </w:r>
    </w:p>
    <w:p w:rsidR="001124FC" w:rsidRPr="00257A8D" w:rsidRDefault="001124FC">
      <w:pPr>
        <w:pStyle w:val="ConsPlusNormal"/>
        <w:spacing w:before="200"/>
        <w:ind w:firstLine="540"/>
        <w:jc w:val="both"/>
        <w:rPr>
          <w:rFonts w:ascii="Times New Roman" w:hAnsi="Times New Roman" w:cs="Times New Roman"/>
          <w:sz w:val="26"/>
          <w:szCs w:val="26"/>
        </w:rPr>
      </w:pPr>
      <w:proofErr w:type="gramStart"/>
      <w:r w:rsidRPr="00257A8D">
        <w:rPr>
          <w:rFonts w:ascii="Times New Roman" w:hAnsi="Times New Roman" w:cs="Times New Roman"/>
          <w:sz w:val="26"/>
          <w:szCs w:val="26"/>
        </w:rPr>
        <w:t>Муниципальная услуга предоставляется физическим лицам, юридическим лицам, индивидуальным предпринимателям, имеющим право пользования объектом недвижимости, расположенным на территории муниципального образования, или уполномоченным от имени собственника объекта недвижимости заключать договоры на проведение строительства, реконструкции объектов капитального строительства, работ по благоустройству и иных работ на территории муниципального образования, в результате проведения которых возникает необходимость вырубки зеленых насаждений (далее - заявители).</w:t>
      </w:r>
      <w:proofErr w:type="gramEnd"/>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1.3. От имени заявителей в целях получения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1530AB" w:rsidRPr="00257A8D" w:rsidRDefault="001530AB">
      <w:pPr>
        <w:pStyle w:val="ConsPlusNormal"/>
        <w:spacing w:before="200"/>
        <w:ind w:firstLine="540"/>
        <w:jc w:val="both"/>
        <w:rPr>
          <w:rFonts w:ascii="Times New Roman" w:hAnsi="Times New Roman" w:cs="Times New Roman"/>
          <w:sz w:val="26"/>
          <w:szCs w:val="26"/>
        </w:rPr>
      </w:pPr>
    </w:p>
    <w:p w:rsidR="00097F3B" w:rsidRPr="00097F3B" w:rsidRDefault="00097F3B" w:rsidP="00097F3B">
      <w:pPr>
        <w:jc w:val="center"/>
        <w:outlineLvl w:val="0"/>
        <w:rPr>
          <w:rFonts w:eastAsia="Calibri"/>
          <w:b/>
          <w:bCs/>
          <w:szCs w:val="26"/>
        </w:rPr>
      </w:pPr>
      <w:r w:rsidRPr="00097F3B">
        <w:rPr>
          <w:rFonts w:eastAsia="Calibri"/>
          <w:b/>
          <w:bCs/>
          <w:szCs w:val="26"/>
        </w:rPr>
        <w:t>Требование предоставления заявителю муниципальной услуги</w:t>
      </w:r>
    </w:p>
    <w:p w:rsidR="00097F3B" w:rsidRPr="00097F3B" w:rsidRDefault="00097F3B" w:rsidP="00097F3B">
      <w:pPr>
        <w:jc w:val="center"/>
        <w:rPr>
          <w:rFonts w:eastAsia="Calibri"/>
          <w:b/>
          <w:bCs/>
          <w:szCs w:val="26"/>
        </w:rPr>
      </w:pPr>
      <w:r w:rsidRPr="00097F3B">
        <w:rPr>
          <w:rFonts w:eastAsia="Calibri"/>
          <w:b/>
          <w:bCs/>
          <w:szCs w:val="26"/>
        </w:rPr>
        <w:t xml:space="preserve">в соответствии с вариантом предоставления </w:t>
      </w:r>
      <w:proofErr w:type="gramStart"/>
      <w:r w:rsidRPr="00097F3B">
        <w:rPr>
          <w:rFonts w:eastAsia="Calibri"/>
          <w:b/>
          <w:bCs/>
          <w:szCs w:val="26"/>
        </w:rPr>
        <w:t>муниципальной</w:t>
      </w:r>
      <w:proofErr w:type="gramEnd"/>
    </w:p>
    <w:p w:rsidR="00097F3B" w:rsidRPr="00097F3B" w:rsidRDefault="00097F3B" w:rsidP="00097F3B">
      <w:pPr>
        <w:jc w:val="center"/>
        <w:rPr>
          <w:rFonts w:eastAsia="Calibri"/>
          <w:b/>
          <w:bCs/>
          <w:szCs w:val="26"/>
        </w:rPr>
      </w:pPr>
      <w:r w:rsidRPr="00097F3B">
        <w:rPr>
          <w:rFonts w:eastAsia="Calibri"/>
          <w:b/>
          <w:bCs/>
          <w:szCs w:val="26"/>
        </w:rPr>
        <w:t>услуги, соответствующим признакам заявителя, определенным</w:t>
      </w:r>
    </w:p>
    <w:p w:rsidR="00097F3B" w:rsidRPr="00097F3B" w:rsidRDefault="00097F3B" w:rsidP="00097F3B">
      <w:pPr>
        <w:jc w:val="center"/>
        <w:rPr>
          <w:rFonts w:eastAsia="Calibri"/>
          <w:b/>
          <w:bCs/>
          <w:szCs w:val="26"/>
        </w:rPr>
      </w:pPr>
      <w:r w:rsidRPr="00097F3B">
        <w:rPr>
          <w:rFonts w:eastAsia="Calibri"/>
          <w:b/>
          <w:bCs/>
          <w:szCs w:val="26"/>
        </w:rPr>
        <w:t xml:space="preserve">в результате анкетирования, проводимого </w:t>
      </w:r>
      <w:proofErr w:type="gramStart"/>
      <w:r w:rsidRPr="00097F3B">
        <w:rPr>
          <w:rFonts w:eastAsia="Calibri"/>
          <w:b/>
          <w:bCs/>
          <w:szCs w:val="26"/>
        </w:rPr>
        <w:t>Органом</w:t>
      </w:r>
      <w:proofErr w:type="gramEnd"/>
      <w:r w:rsidRPr="00097F3B">
        <w:rPr>
          <w:rFonts w:eastAsia="Calibri"/>
          <w:b/>
          <w:bCs/>
          <w:szCs w:val="26"/>
        </w:rPr>
        <w:t xml:space="preserve"> предоставляющим муниципальную услугу (далее -</w:t>
      </w:r>
    </w:p>
    <w:p w:rsidR="00097F3B" w:rsidRPr="00097F3B" w:rsidRDefault="00097F3B" w:rsidP="00097F3B">
      <w:pPr>
        <w:jc w:val="center"/>
        <w:rPr>
          <w:rFonts w:eastAsia="Calibri"/>
          <w:b/>
          <w:bCs/>
          <w:szCs w:val="26"/>
        </w:rPr>
      </w:pPr>
      <w:r w:rsidRPr="00097F3B">
        <w:rPr>
          <w:rFonts w:eastAsia="Calibri"/>
          <w:b/>
          <w:bCs/>
          <w:szCs w:val="26"/>
        </w:rPr>
        <w:t>профилирование), а также результата, за предоставлением</w:t>
      </w:r>
    </w:p>
    <w:p w:rsidR="00097F3B" w:rsidRPr="00097F3B" w:rsidRDefault="00097F3B" w:rsidP="00097F3B">
      <w:pPr>
        <w:jc w:val="center"/>
        <w:rPr>
          <w:rFonts w:eastAsia="Calibri"/>
          <w:b/>
          <w:bCs/>
          <w:szCs w:val="26"/>
        </w:rPr>
      </w:pPr>
      <w:proofErr w:type="gramStart"/>
      <w:r w:rsidRPr="00097F3B">
        <w:rPr>
          <w:rFonts w:eastAsia="Calibri"/>
          <w:b/>
          <w:bCs/>
          <w:szCs w:val="26"/>
        </w:rPr>
        <w:t>которого</w:t>
      </w:r>
      <w:proofErr w:type="gramEnd"/>
      <w:r w:rsidRPr="00097F3B">
        <w:rPr>
          <w:rFonts w:eastAsia="Calibri"/>
          <w:b/>
          <w:bCs/>
          <w:szCs w:val="26"/>
        </w:rPr>
        <w:t xml:space="preserve"> обратился заявитель</w:t>
      </w:r>
    </w:p>
    <w:p w:rsidR="00097F3B" w:rsidRDefault="00097F3B" w:rsidP="00097F3B">
      <w:pPr>
        <w:rPr>
          <w:rFonts w:eastAsia="Calibri"/>
          <w:bCs/>
          <w:szCs w:val="26"/>
        </w:rPr>
      </w:pPr>
    </w:p>
    <w:p w:rsidR="00097F3B" w:rsidRDefault="00097F3B" w:rsidP="00097F3B">
      <w:pPr>
        <w:ind w:firstLine="540"/>
        <w:jc w:val="both"/>
        <w:rPr>
          <w:rFonts w:eastAsia="Calibri"/>
          <w:bCs/>
          <w:szCs w:val="26"/>
        </w:rPr>
      </w:pPr>
      <w:r>
        <w:rPr>
          <w:rFonts w:eastAsia="Calibri"/>
          <w:bCs/>
          <w:szCs w:val="26"/>
        </w:rPr>
        <w:t>1.4. Муниципальная услуга предоставляется по единому сценарию для всех заявителей.</w:t>
      </w:r>
    </w:p>
    <w:p w:rsidR="009F1151" w:rsidRDefault="00097F3B" w:rsidP="00097F3B">
      <w:pPr>
        <w:spacing w:before="280"/>
        <w:ind w:firstLine="540"/>
        <w:jc w:val="both"/>
        <w:rPr>
          <w:rFonts w:eastAsia="Calibri"/>
          <w:bCs/>
          <w:szCs w:val="26"/>
        </w:rPr>
      </w:pPr>
      <w:r>
        <w:rPr>
          <w:rFonts w:eastAsia="Calibri"/>
          <w:bCs/>
          <w:szCs w:val="26"/>
        </w:rPr>
        <w:t xml:space="preserve">1.5. Признаки заявителя (представителя заявителя) определяются путем профилирования, осуществляемого в соответствии с </w:t>
      </w:r>
      <w:hyperlink r:id="rId9" w:history="1">
        <w:r>
          <w:rPr>
            <w:rStyle w:val="a3"/>
            <w:rFonts w:eastAsia="Calibri"/>
            <w:bCs/>
            <w:szCs w:val="26"/>
          </w:rPr>
          <w:t>таблицей 1</w:t>
        </w:r>
      </w:hyperlink>
      <w:r>
        <w:rPr>
          <w:rFonts w:eastAsia="Calibri"/>
          <w:bCs/>
          <w:szCs w:val="26"/>
        </w:rPr>
        <w:t xml:space="preserve"> "Перечень призн</w:t>
      </w:r>
      <w:r w:rsidR="009F1151">
        <w:rPr>
          <w:rFonts w:eastAsia="Calibri"/>
          <w:bCs/>
          <w:szCs w:val="26"/>
        </w:rPr>
        <w:t>аков заявителей"</w:t>
      </w:r>
      <w:r w:rsidR="00E75044">
        <w:rPr>
          <w:rFonts w:eastAsia="Calibri"/>
          <w:bCs/>
          <w:szCs w:val="26"/>
        </w:rPr>
        <w:t>.</w:t>
      </w:r>
    </w:p>
    <w:p w:rsidR="00097F3B" w:rsidRDefault="00097F3B" w:rsidP="00097F3B">
      <w:pPr>
        <w:spacing w:before="280"/>
        <w:ind w:firstLine="540"/>
        <w:jc w:val="both"/>
        <w:rPr>
          <w:rFonts w:eastAsia="Calibri"/>
          <w:bCs/>
          <w:szCs w:val="26"/>
        </w:rPr>
      </w:pPr>
      <w:r>
        <w:rPr>
          <w:rFonts w:eastAsia="Calibri"/>
          <w:bCs/>
          <w:szCs w:val="26"/>
        </w:rPr>
        <w:t xml:space="preserve">1.6. Вариант предоставления муниципальной услуги определяется исходя из установленных в соответствии с </w:t>
      </w:r>
      <w:hyperlink r:id="rId10" w:history="1">
        <w:r>
          <w:rPr>
            <w:rStyle w:val="a3"/>
            <w:rFonts w:eastAsia="Calibri"/>
            <w:bCs/>
            <w:szCs w:val="26"/>
          </w:rPr>
          <w:t>таблицей 2</w:t>
        </w:r>
      </w:hyperlink>
      <w:r>
        <w:rPr>
          <w:rFonts w:eastAsia="Calibri"/>
          <w:bCs/>
          <w:szCs w:val="26"/>
        </w:rPr>
        <w:t xml:space="preserve"> "Комбинации значений признаков, каждая из которых</w:t>
      </w:r>
      <w:r w:rsidR="009F1151">
        <w:rPr>
          <w:rFonts w:eastAsia="Calibri"/>
          <w:bCs/>
          <w:szCs w:val="26"/>
        </w:rPr>
        <w:t xml:space="preserve"> соответствует одному варианту".</w:t>
      </w:r>
    </w:p>
    <w:p w:rsidR="00097F3B" w:rsidRDefault="00097F3B" w:rsidP="00097F3B">
      <w:pPr>
        <w:spacing w:before="280"/>
        <w:ind w:firstLine="540"/>
        <w:jc w:val="both"/>
        <w:rPr>
          <w:rFonts w:eastAsia="Calibri"/>
          <w:bCs/>
          <w:szCs w:val="26"/>
        </w:rPr>
      </w:pPr>
      <w:r>
        <w:rPr>
          <w:rFonts w:eastAsia="Calibri"/>
          <w:bCs/>
          <w:szCs w:val="26"/>
        </w:rPr>
        <w:t>1.7. Информация о порядке предоставления муниципальной услуги размещается в федеральной государственной информационной системе "Единый портал государственных и муниципальных услуг (функций)", на Официальном портале (сайте) Органа.</w:t>
      </w:r>
    </w:p>
    <w:p w:rsidR="00097F3B" w:rsidRDefault="00097F3B" w:rsidP="00097F3B">
      <w:pPr>
        <w:jc w:val="center"/>
        <w:rPr>
          <w:rFonts w:eastAsia="Calibri"/>
          <w:b/>
          <w:bCs/>
          <w:szCs w:val="26"/>
        </w:rPr>
      </w:pPr>
    </w:p>
    <w:p w:rsidR="001A1F6E" w:rsidRDefault="001A1F6E" w:rsidP="00097F3B">
      <w:pPr>
        <w:jc w:val="center"/>
        <w:rPr>
          <w:rFonts w:eastAsia="Calibri"/>
          <w:b/>
          <w:bCs/>
          <w:szCs w:val="26"/>
        </w:rPr>
      </w:pPr>
    </w:p>
    <w:p w:rsidR="001A1F6E" w:rsidRDefault="001A1F6E" w:rsidP="00097F3B">
      <w:pPr>
        <w:jc w:val="center"/>
        <w:rPr>
          <w:rFonts w:eastAsia="Calibri"/>
          <w:b/>
          <w:bCs/>
          <w:szCs w:val="26"/>
        </w:rPr>
      </w:pPr>
    </w:p>
    <w:p w:rsidR="001A1F6E" w:rsidRDefault="001A1F6E" w:rsidP="00097F3B">
      <w:pPr>
        <w:jc w:val="center"/>
        <w:rPr>
          <w:rFonts w:eastAsia="Calibri"/>
          <w:b/>
          <w:bCs/>
          <w:szCs w:val="26"/>
        </w:rPr>
      </w:pPr>
    </w:p>
    <w:p w:rsidR="001A1F6E" w:rsidRDefault="001A1F6E" w:rsidP="00097F3B">
      <w:pPr>
        <w:jc w:val="center"/>
        <w:rPr>
          <w:rFonts w:eastAsia="Calibri"/>
          <w:b/>
          <w:bCs/>
          <w:szCs w:val="26"/>
        </w:rPr>
      </w:pPr>
    </w:p>
    <w:p w:rsidR="001A1F6E" w:rsidRDefault="001A1F6E" w:rsidP="00097F3B">
      <w:pPr>
        <w:jc w:val="center"/>
        <w:rPr>
          <w:rFonts w:eastAsia="Calibri"/>
          <w:b/>
          <w:bCs/>
          <w:szCs w:val="26"/>
        </w:rPr>
      </w:pPr>
    </w:p>
    <w:p w:rsidR="00097F3B" w:rsidRDefault="00097F3B" w:rsidP="00097F3B">
      <w:pPr>
        <w:jc w:val="center"/>
        <w:rPr>
          <w:rFonts w:eastAsia="Calibri"/>
          <w:b/>
          <w:bCs/>
          <w:szCs w:val="26"/>
        </w:rPr>
      </w:pPr>
      <w:r>
        <w:rPr>
          <w:rFonts w:eastAsia="Calibri"/>
          <w:b/>
          <w:bCs/>
          <w:szCs w:val="26"/>
        </w:rPr>
        <w:lastRenderedPageBreak/>
        <w:t>ПЕРЕЧЕНЬ</w:t>
      </w:r>
    </w:p>
    <w:p w:rsidR="00097F3B" w:rsidRDefault="00097F3B" w:rsidP="00097F3B">
      <w:pPr>
        <w:jc w:val="center"/>
        <w:rPr>
          <w:rFonts w:eastAsia="Calibri"/>
          <w:b/>
          <w:bCs/>
          <w:szCs w:val="26"/>
        </w:rPr>
      </w:pPr>
      <w:r>
        <w:rPr>
          <w:rFonts w:eastAsia="Calibri"/>
          <w:b/>
          <w:bCs/>
          <w:szCs w:val="26"/>
        </w:rPr>
        <w:t>ПРИЗНАКОВ ЗАЯВИТЕЛЕЙ, А ТАКЖЕ КОМБИНАЦИИ ЗНАЧЕНИЙ</w:t>
      </w:r>
    </w:p>
    <w:p w:rsidR="00097F3B" w:rsidRDefault="00097F3B" w:rsidP="00097F3B">
      <w:pPr>
        <w:jc w:val="center"/>
        <w:rPr>
          <w:rFonts w:eastAsia="Calibri"/>
          <w:b/>
          <w:bCs/>
          <w:szCs w:val="26"/>
        </w:rPr>
      </w:pPr>
      <w:r>
        <w:rPr>
          <w:rFonts w:eastAsia="Calibri"/>
          <w:b/>
          <w:bCs/>
          <w:szCs w:val="26"/>
        </w:rPr>
        <w:t>ПРИЗНАКОВ, КАЖДАЯ ИЗ КОТОРЫХ СООТВЕТСТВУЕТ</w:t>
      </w:r>
    </w:p>
    <w:p w:rsidR="00097F3B" w:rsidRDefault="00097F3B" w:rsidP="00097F3B">
      <w:pPr>
        <w:jc w:val="center"/>
        <w:rPr>
          <w:rFonts w:eastAsia="Calibri"/>
          <w:b/>
          <w:bCs/>
          <w:szCs w:val="26"/>
        </w:rPr>
      </w:pPr>
      <w:r>
        <w:rPr>
          <w:rFonts w:eastAsia="Calibri"/>
          <w:b/>
          <w:bCs/>
          <w:szCs w:val="26"/>
        </w:rPr>
        <w:t>ОДНОМУ ВАРИАНТУ ПРЕДОСТАВЛЕНИЯ УСЛУГИ</w:t>
      </w:r>
    </w:p>
    <w:p w:rsidR="00097F3B" w:rsidRDefault="00097F3B" w:rsidP="00097F3B">
      <w:pPr>
        <w:outlineLvl w:val="0"/>
        <w:rPr>
          <w:rFonts w:eastAsia="Calibri"/>
          <w:szCs w:val="26"/>
        </w:rPr>
      </w:pPr>
    </w:p>
    <w:p w:rsidR="00097F3B" w:rsidRDefault="00097F3B" w:rsidP="00097F3B">
      <w:pPr>
        <w:jc w:val="right"/>
        <w:outlineLvl w:val="0"/>
        <w:rPr>
          <w:rFonts w:eastAsia="Calibri"/>
          <w:szCs w:val="26"/>
        </w:rPr>
      </w:pPr>
      <w:r>
        <w:rPr>
          <w:rFonts w:eastAsia="Calibri"/>
          <w:szCs w:val="26"/>
        </w:rPr>
        <w:t>Таблица 1</w:t>
      </w:r>
    </w:p>
    <w:p w:rsidR="00097F3B" w:rsidRDefault="00097F3B" w:rsidP="00097F3B">
      <w:pPr>
        <w:rPr>
          <w:rFonts w:eastAsia="Calibri"/>
          <w:szCs w:val="26"/>
        </w:rPr>
      </w:pPr>
    </w:p>
    <w:p w:rsidR="00097F3B" w:rsidRDefault="00097F3B" w:rsidP="00097F3B">
      <w:pPr>
        <w:jc w:val="center"/>
        <w:rPr>
          <w:rFonts w:eastAsia="Calibri"/>
          <w:b/>
          <w:bCs/>
          <w:szCs w:val="26"/>
        </w:rPr>
      </w:pPr>
      <w:r>
        <w:rPr>
          <w:rFonts w:eastAsia="Calibri"/>
          <w:b/>
          <w:bCs/>
          <w:szCs w:val="26"/>
        </w:rPr>
        <w:t>Перечень признаков заявителей</w:t>
      </w:r>
    </w:p>
    <w:p w:rsidR="00097F3B" w:rsidRDefault="00097F3B" w:rsidP="00097F3B">
      <w:pPr>
        <w:rPr>
          <w:rFonts w:eastAsia="Calibri"/>
          <w:szCs w:val="26"/>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10"/>
        <w:gridCol w:w="4535"/>
        <w:gridCol w:w="3969"/>
      </w:tblGrid>
      <w:tr w:rsidR="00097F3B" w:rsidTr="00097F3B">
        <w:tc>
          <w:tcPr>
            <w:tcW w:w="510" w:type="dxa"/>
            <w:tcBorders>
              <w:top w:val="single" w:sz="4" w:space="0" w:color="auto"/>
              <w:left w:val="single" w:sz="4" w:space="0" w:color="auto"/>
              <w:bottom w:val="single" w:sz="4" w:space="0" w:color="auto"/>
              <w:right w:val="single" w:sz="4" w:space="0" w:color="auto"/>
            </w:tcBorders>
            <w:hideMark/>
          </w:tcPr>
          <w:p w:rsidR="00097F3B" w:rsidRDefault="00097F3B">
            <w:pPr>
              <w:autoSpaceDE w:val="0"/>
              <w:autoSpaceDN w:val="0"/>
              <w:adjustRightInd w:val="0"/>
              <w:jc w:val="center"/>
              <w:rPr>
                <w:rFonts w:eastAsia="Calibri"/>
                <w:sz w:val="26"/>
                <w:szCs w:val="26"/>
              </w:rPr>
            </w:pPr>
            <w:proofErr w:type="gramStart"/>
            <w:r>
              <w:rPr>
                <w:rFonts w:eastAsia="Calibri"/>
                <w:szCs w:val="26"/>
              </w:rPr>
              <w:t>п</w:t>
            </w:r>
            <w:proofErr w:type="gramEnd"/>
            <w:r>
              <w:rPr>
                <w:rFonts w:eastAsia="Calibri"/>
                <w:szCs w:val="26"/>
              </w:rPr>
              <w:t>/п</w:t>
            </w:r>
          </w:p>
        </w:tc>
        <w:tc>
          <w:tcPr>
            <w:tcW w:w="4535" w:type="dxa"/>
            <w:tcBorders>
              <w:top w:val="single" w:sz="4" w:space="0" w:color="auto"/>
              <w:left w:val="single" w:sz="4" w:space="0" w:color="auto"/>
              <w:bottom w:val="single" w:sz="4" w:space="0" w:color="auto"/>
              <w:right w:val="single" w:sz="4" w:space="0" w:color="auto"/>
            </w:tcBorders>
            <w:hideMark/>
          </w:tcPr>
          <w:p w:rsidR="00097F3B" w:rsidRDefault="00097F3B">
            <w:pPr>
              <w:autoSpaceDE w:val="0"/>
              <w:autoSpaceDN w:val="0"/>
              <w:adjustRightInd w:val="0"/>
              <w:jc w:val="center"/>
              <w:rPr>
                <w:rFonts w:eastAsia="Calibri"/>
                <w:sz w:val="26"/>
                <w:szCs w:val="26"/>
              </w:rPr>
            </w:pPr>
            <w:r>
              <w:rPr>
                <w:rFonts w:eastAsia="Calibri"/>
                <w:szCs w:val="26"/>
              </w:rPr>
              <w:t>Признак заявителя</w:t>
            </w:r>
          </w:p>
        </w:tc>
        <w:tc>
          <w:tcPr>
            <w:tcW w:w="3969" w:type="dxa"/>
            <w:tcBorders>
              <w:top w:val="single" w:sz="4" w:space="0" w:color="auto"/>
              <w:left w:val="single" w:sz="4" w:space="0" w:color="auto"/>
              <w:bottom w:val="single" w:sz="4" w:space="0" w:color="auto"/>
              <w:right w:val="single" w:sz="4" w:space="0" w:color="auto"/>
            </w:tcBorders>
            <w:hideMark/>
          </w:tcPr>
          <w:p w:rsidR="00097F3B" w:rsidRDefault="00097F3B">
            <w:pPr>
              <w:autoSpaceDE w:val="0"/>
              <w:autoSpaceDN w:val="0"/>
              <w:adjustRightInd w:val="0"/>
              <w:jc w:val="center"/>
              <w:rPr>
                <w:rFonts w:eastAsia="Calibri"/>
                <w:sz w:val="26"/>
                <w:szCs w:val="26"/>
              </w:rPr>
            </w:pPr>
            <w:r>
              <w:rPr>
                <w:rFonts w:eastAsia="Calibri"/>
                <w:szCs w:val="26"/>
              </w:rPr>
              <w:t>Значения признака заявителя</w:t>
            </w:r>
          </w:p>
        </w:tc>
      </w:tr>
      <w:tr w:rsidR="00097F3B" w:rsidTr="00097F3B">
        <w:tc>
          <w:tcPr>
            <w:tcW w:w="510" w:type="dxa"/>
            <w:tcBorders>
              <w:top w:val="single" w:sz="4" w:space="0" w:color="auto"/>
              <w:left w:val="single" w:sz="4" w:space="0" w:color="auto"/>
              <w:bottom w:val="single" w:sz="4" w:space="0" w:color="auto"/>
              <w:right w:val="single" w:sz="4" w:space="0" w:color="auto"/>
            </w:tcBorders>
            <w:hideMark/>
          </w:tcPr>
          <w:p w:rsidR="00097F3B" w:rsidRDefault="00097F3B">
            <w:pPr>
              <w:autoSpaceDE w:val="0"/>
              <w:autoSpaceDN w:val="0"/>
              <w:adjustRightInd w:val="0"/>
              <w:rPr>
                <w:rFonts w:eastAsia="Calibri"/>
                <w:sz w:val="26"/>
                <w:szCs w:val="26"/>
              </w:rPr>
            </w:pPr>
            <w:r>
              <w:rPr>
                <w:rFonts w:eastAsia="Calibri"/>
                <w:szCs w:val="26"/>
              </w:rPr>
              <w:t>1.</w:t>
            </w:r>
          </w:p>
        </w:tc>
        <w:tc>
          <w:tcPr>
            <w:tcW w:w="8504" w:type="dxa"/>
            <w:gridSpan w:val="2"/>
            <w:tcBorders>
              <w:top w:val="single" w:sz="4" w:space="0" w:color="auto"/>
              <w:left w:val="single" w:sz="4" w:space="0" w:color="auto"/>
              <w:bottom w:val="single" w:sz="4" w:space="0" w:color="auto"/>
              <w:right w:val="single" w:sz="4" w:space="0" w:color="auto"/>
            </w:tcBorders>
            <w:hideMark/>
          </w:tcPr>
          <w:p w:rsidR="00097F3B" w:rsidRDefault="00097F3B">
            <w:pPr>
              <w:jc w:val="center"/>
              <w:rPr>
                <w:rFonts w:eastAsia="Calibri"/>
                <w:sz w:val="26"/>
                <w:szCs w:val="26"/>
              </w:rPr>
            </w:pPr>
            <w:r>
              <w:rPr>
                <w:rFonts w:eastAsia="Calibri"/>
                <w:szCs w:val="26"/>
              </w:rPr>
              <w:t>Результат муниципальной услуги, за которым обращается заявитель</w:t>
            </w:r>
          </w:p>
          <w:p w:rsidR="00097F3B" w:rsidRDefault="00097F3B">
            <w:pPr>
              <w:autoSpaceDE w:val="0"/>
              <w:autoSpaceDN w:val="0"/>
              <w:adjustRightInd w:val="0"/>
              <w:jc w:val="both"/>
              <w:rPr>
                <w:rFonts w:eastAsia="Calibri"/>
                <w:sz w:val="26"/>
                <w:szCs w:val="26"/>
              </w:rPr>
            </w:pPr>
            <w:r>
              <w:rPr>
                <w:rFonts w:eastAsia="Calibri"/>
                <w:szCs w:val="26"/>
              </w:rPr>
              <w:t>"Выдача разрешений на право вырубки зеленых насаждений"</w:t>
            </w:r>
          </w:p>
        </w:tc>
      </w:tr>
      <w:tr w:rsidR="00097F3B" w:rsidTr="00097F3B">
        <w:tc>
          <w:tcPr>
            <w:tcW w:w="510" w:type="dxa"/>
            <w:tcBorders>
              <w:top w:val="single" w:sz="4" w:space="0" w:color="auto"/>
              <w:left w:val="single" w:sz="4" w:space="0" w:color="auto"/>
              <w:bottom w:val="single" w:sz="4" w:space="0" w:color="auto"/>
              <w:right w:val="single" w:sz="4" w:space="0" w:color="auto"/>
            </w:tcBorders>
            <w:hideMark/>
          </w:tcPr>
          <w:p w:rsidR="00097F3B" w:rsidRDefault="00097F3B">
            <w:pPr>
              <w:autoSpaceDE w:val="0"/>
              <w:autoSpaceDN w:val="0"/>
              <w:adjustRightInd w:val="0"/>
              <w:rPr>
                <w:rFonts w:eastAsia="Calibri"/>
                <w:sz w:val="26"/>
                <w:szCs w:val="26"/>
              </w:rPr>
            </w:pPr>
            <w:r>
              <w:rPr>
                <w:rFonts w:eastAsia="Calibri"/>
                <w:szCs w:val="26"/>
              </w:rPr>
              <w:t>1.1</w:t>
            </w:r>
          </w:p>
        </w:tc>
        <w:tc>
          <w:tcPr>
            <w:tcW w:w="4535" w:type="dxa"/>
            <w:tcBorders>
              <w:top w:val="single" w:sz="4" w:space="0" w:color="auto"/>
              <w:left w:val="single" w:sz="4" w:space="0" w:color="auto"/>
              <w:bottom w:val="single" w:sz="4" w:space="0" w:color="auto"/>
              <w:right w:val="single" w:sz="4" w:space="0" w:color="auto"/>
            </w:tcBorders>
            <w:hideMark/>
          </w:tcPr>
          <w:p w:rsidR="00097F3B" w:rsidRDefault="00097F3B">
            <w:pPr>
              <w:autoSpaceDE w:val="0"/>
              <w:autoSpaceDN w:val="0"/>
              <w:adjustRightInd w:val="0"/>
              <w:jc w:val="both"/>
              <w:rPr>
                <w:rFonts w:eastAsia="Calibri"/>
                <w:sz w:val="26"/>
                <w:szCs w:val="26"/>
              </w:rPr>
            </w:pPr>
            <w:r>
              <w:rPr>
                <w:rFonts w:eastAsia="Calibri"/>
                <w:szCs w:val="26"/>
              </w:rPr>
              <w:t>За выдачей разрешения на право вырубки зеленых насаждений обращаются</w:t>
            </w:r>
          </w:p>
        </w:tc>
        <w:tc>
          <w:tcPr>
            <w:tcW w:w="3969" w:type="dxa"/>
            <w:tcBorders>
              <w:top w:val="single" w:sz="4" w:space="0" w:color="auto"/>
              <w:left w:val="single" w:sz="4" w:space="0" w:color="auto"/>
              <w:bottom w:val="single" w:sz="4" w:space="0" w:color="auto"/>
              <w:right w:val="single" w:sz="4" w:space="0" w:color="auto"/>
            </w:tcBorders>
            <w:hideMark/>
          </w:tcPr>
          <w:p w:rsidR="00097F3B" w:rsidRDefault="00097F3B">
            <w:pPr>
              <w:rPr>
                <w:rFonts w:eastAsia="Calibri"/>
                <w:sz w:val="26"/>
                <w:szCs w:val="26"/>
              </w:rPr>
            </w:pPr>
            <w:r>
              <w:rPr>
                <w:rFonts w:eastAsia="Calibri"/>
                <w:szCs w:val="26"/>
              </w:rPr>
              <w:t>1. юридическое лицо</w:t>
            </w:r>
          </w:p>
          <w:p w:rsidR="00097F3B" w:rsidRDefault="00097F3B">
            <w:pPr>
              <w:rPr>
                <w:rFonts w:eastAsia="Calibri"/>
                <w:szCs w:val="26"/>
              </w:rPr>
            </w:pPr>
            <w:r>
              <w:rPr>
                <w:rFonts w:eastAsia="Calibri"/>
                <w:szCs w:val="26"/>
              </w:rPr>
              <w:t>2. индивидуальный предприниматель</w:t>
            </w:r>
          </w:p>
          <w:p w:rsidR="00097F3B" w:rsidRDefault="00097F3B">
            <w:pPr>
              <w:autoSpaceDE w:val="0"/>
              <w:autoSpaceDN w:val="0"/>
              <w:adjustRightInd w:val="0"/>
              <w:rPr>
                <w:rFonts w:eastAsia="Calibri"/>
                <w:sz w:val="26"/>
                <w:szCs w:val="26"/>
              </w:rPr>
            </w:pPr>
            <w:r>
              <w:rPr>
                <w:rFonts w:eastAsia="Calibri"/>
                <w:szCs w:val="26"/>
              </w:rPr>
              <w:t>3. физическое лицо</w:t>
            </w:r>
          </w:p>
        </w:tc>
      </w:tr>
      <w:tr w:rsidR="00097F3B" w:rsidTr="00097F3B">
        <w:tc>
          <w:tcPr>
            <w:tcW w:w="510" w:type="dxa"/>
            <w:tcBorders>
              <w:top w:val="single" w:sz="4" w:space="0" w:color="auto"/>
              <w:left w:val="single" w:sz="4" w:space="0" w:color="auto"/>
              <w:bottom w:val="single" w:sz="4" w:space="0" w:color="auto"/>
              <w:right w:val="single" w:sz="4" w:space="0" w:color="auto"/>
            </w:tcBorders>
            <w:hideMark/>
          </w:tcPr>
          <w:p w:rsidR="00097F3B" w:rsidRDefault="00097F3B">
            <w:pPr>
              <w:autoSpaceDE w:val="0"/>
              <w:autoSpaceDN w:val="0"/>
              <w:adjustRightInd w:val="0"/>
              <w:rPr>
                <w:rFonts w:eastAsia="Calibri"/>
                <w:sz w:val="26"/>
                <w:szCs w:val="26"/>
              </w:rPr>
            </w:pPr>
            <w:r>
              <w:rPr>
                <w:rFonts w:eastAsia="Calibri"/>
                <w:szCs w:val="26"/>
              </w:rPr>
              <w:t>1.2</w:t>
            </w:r>
          </w:p>
        </w:tc>
        <w:tc>
          <w:tcPr>
            <w:tcW w:w="4535" w:type="dxa"/>
            <w:tcBorders>
              <w:top w:val="single" w:sz="4" w:space="0" w:color="auto"/>
              <w:left w:val="single" w:sz="4" w:space="0" w:color="auto"/>
              <w:bottom w:val="single" w:sz="4" w:space="0" w:color="auto"/>
              <w:right w:val="single" w:sz="4" w:space="0" w:color="auto"/>
            </w:tcBorders>
            <w:hideMark/>
          </w:tcPr>
          <w:p w:rsidR="00097F3B" w:rsidRDefault="00097F3B">
            <w:pPr>
              <w:autoSpaceDE w:val="0"/>
              <w:autoSpaceDN w:val="0"/>
              <w:adjustRightInd w:val="0"/>
              <w:jc w:val="both"/>
              <w:rPr>
                <w:rFonts w:eastAsia="Calibri"/>
                <w:sz w:val="26"/>
                <w:szCs w:val="26"/>
              </w:rPr>
            </w:pPr>
            <w:r>
              <w:rPr>
                <w:rFonts w:eastAsia="Calibri"/>
                <w:szCs w:val="26"/>
              </w:rPr>
              <w:t>За предоставлением услуги заявитель обратился лично или через представителя по доверенности</w:t>
            </w:r>
          </w:p>
        </w:tc>
        <w:tc>
          <w:tcPr>
            <w:tcW w:w="3969" w:type="dxa"/>
            <w:tcBorders>
              <w:top w:val="single" w:sz="4" w:space="0" w:color="auto"/>
              <w:left w:val="single" w:sz="4" w:space="0" w:color="auto"/>
              <w:bottom w:val="single" w:sz="4" w:space="0" w:color="auto"/>
              <w:right w:val="single" w:sz="4" w:space="0" w:color="auto"/>
            </w:tcBorders>
            <w:hideMark/>
          </w:tcPr>
          <w:p w:rsidR="00097F3B" w:rsidRDefault="00097F3B">
            <w:pPr>
              <w:rPr>
                <w:rFonts w:eastAsia="Calibri"/>
                <w:sz w:val="26"/>
                <w:szCs w:val="26"/>
              </w:rPr>
            </w:pPr>
            <w:r>
              <w:rPr>
                <w:rFonts w:eastAsia="Calibri"/>
                <w:szCs w:val="26"/>
              </w:rPr>
              <w:t>1. заявитель обратился лично</w:t>
            </w:r>
          </w:p>
          <w:p w:rsidR="00097F3B" w:rsidRDefault="00097F3B">
            <w:pPr>
              <w:autoSpaceDE w:val="0"/>
              <w:autoSpaceDN w:val="0"/>
              <w:adjustRightInd w:val="0"/>
              <w:rPr>
                <w:rFonts w:eastAsia="Calibri"/>
                <w:sz w:val="26"/>
                <w:szCs w:val="26"/>
              </w:rPr>
            </w:pPr>
            <w:r>
              <w:rPr>
                <w:rFonts w:eastAsia="Calibri"/>
                <w:szCs w:val="26"/>
              </w:rPr>
              <w:t>2. представитель заявителя по доверенности</w:t>
            </w:r>
          </w:p>
        </w:tc>
      </w:tr>
      <w:tr w:rsidR="00097F3B" w:rsidTr="00097F3B">
        <w:tc>
          <w:tcPr>
            <w:tcW w:w="510" w:type="dxa"/>
            <w:tcBorders>
              <w:top w:val="single" w:sz="4" w:space="0" w:color="auto"/>
              <w:left w:val="single" w:sz="4" w:space="0" w:color="auto"/>
              <w:bottom w:val="single" w:sz="4" w:space="0" w:color="auto"/>
              <w:right w:val="single" w:sz="4" w:space="0" w:color="auto"/>
            </w:tcBorders>
            <w:hideMark/>
          </w:tcPr>
          <w:p w:rsidR="00097F3B" w:rsidRDefault="00097F3B">
            <w:pPr>
              <w:autoSpaceDE w:val="0"/>
              <w:autoSpaceDN w:val="0"/>
              <w:adjustRightInd w:val="0"/>
              <w:rPr>
                <w:rFonts w:eastAsia="Calibri"/>
                <w:sz w:val="26"/>
                <w:szCs w:val="26"/>
              </w:rPr>
            </w:pPr>
            <w:r>
              <w:rPr>
                <w:rFonts w:eastAsia="Calibri"/>
                <w:szCs w:val="26"/>
              </w:rPr>
              <w:t>2.</w:t>
            </w:r>
          </w:p>
        </w:tc>
        <w:tc>
          <w:tcPr>
            <w:tcW w:w="8504" w:type="dxa"/>
            <w:gridSpan w:val="2"/>
            <w:tcBorders>
              <w:top w:val="single" w:sz="4" w:space="0" w:color="auto"/>
              <w:left w:val="single" w:sz="4" w:space="0" w:color="auto"/>
              <w:bottom w:val="single" w:sz="4" w:space="0" w:color="auto"/>
              <w:right w:val="single" w:sz="4" w:space="0" w:color="auto"/>
            </w:tcBorders>
            <w:hideMark/>
          </w:tcPr>
          <w:p w:rsidR="00097F3B" w:rsidRDefault="00097F3B">
            <w:pPr>
              <w:autoSpaceDE w:val="0"/>
              <w:autoSpaceDN w:val="0"/>
              <w:adjustRightInd w:val="0"/>
              <w:jc w:val="center"/>
              <w:rPr>
                <w:rFonts w:eastAsia="Calibri"/>
                <w:sz w:val="26"/>
                <w:szCs w:val="26"/>
              </w:rPr>
            </w:pPr>
            <w:r>
              <w:rPr>
                <w:rFonts w:eastAsia="Calibri"/>
                <w:szCs w:val="26"/>
              </w:rPr>
              <w:t>Результат муниципальной услуги, за которым обращается заявитель "Исправление опечаток и (или) ошибок, допущенных в документах, выданных в результате предоставления муниципальной услуги"</w:t>
            </w:r>
          </w:p>
        </w:tc>
      </w:tr>
      <w:tr w:rsidR="00097F3B" w:rsidTr="00097F3B">
        <w:tc>
          <w:tcPr>
            <w:tcW w:w="510" w:type="dxa"/>
            <w:tcBorders>
              <w:top w:val="single" w:sz="4" w:space="0" w:color="auto"/>
              <w:left w:val="single" w:sz="4" w:space="0" w:color="auto"/>
              <w:bottom w:val="single" w:sz="4" w:space="0" w:color="auto"/>
              <w:right w:val="single" w:sz="4" w:space="0" w:color="auto"/>
            </w:tcBorders>
            <w:hideMark/>
          </w:tcPr>
          <w:p w:rsidR="00097F3B" w:rsidRDefault="00097F3B">
            <w:pPr>
              <w:autoSpaceDE w:val="0"/>
              <w:autoSpaceDN w:val="0"/>
              <w:adjustRightInd w:val="0"/>
              <w:rPr>
                <w:rFonts w:eastAsia="Calibri"/>
                <w:sz w:val="26"/>
                <w:szCs w:val="26"/>
              </w:rPr>
            </w:pPr>
            <w:r>
              <w:rPr>
                <w:rFonts w:eastAsia="Calibri"/>
                <w:szCs w:val="26"/>
              </w:rPr>
              <w:t>2.1</w:t>
            </w:r>
          </w:p>
        </w:tc>
        <w:tc>
          <w:tcPr>
            <w:tcW w:w="4535" w:type="dxa"/>
            <w:tcBorders>
              <w:top w:val="single" w:sz="4" w:space="0" w:color="auto"/>
              <w:left w:val="single" w:sz="4" w:space="0" w:color="auto"/>
              <w:bottom w:val="single" w:sz="4" w:space="0" w:color="auto"/>
              <w:right w:val="single" w:sz="4" w:space="0" w:color="auto"/>
            </w:tcBorders>
            <w:hideMark/>
          </w:tcPr>
          <w:p w:rsidR="00097F3B" w:rsidRDefault="00097F3B">
            <w:pPr>
              <w:autoSpaceDE w:val="0"/>
              <w:autoSpaceDN w:val="0"/>
              <w:adjustRightInd w:val="0"/>
              <w:jc w:val="both"/>
              <w:rPr>
                <w:rFonts w:eastAsia="Calibri"/>
                <w:sz w:val="26"/>
                <w:szCs w:val="26"/>
              </w:rPr>
            </w:pPr>
            <w:r>
              <w:rPr>
                <w:rFonts w:eastAsia="Calibri"/>
                <w:szCs w:val="26"/>
              </w:rPr>
              <w:t xml:space="preserve">За исправлением опечаток и (или) ошибок, допущенных в </w:t>
            </w:r>
            <w:proofErr w:type="gramStart"/>
            <w:r>
              <w:rPr>
                <w:rFonts w:eastAsia="Calibri"/>
                <w:szCs w:val="26"/>
              </w:rPr>
              <w:t>документах, выданных в результате предоставления муниципальной услуги обращаются</w:t>
            </w:r>
            <w:proofErr w:type="gramEnd"/>
          </w:p>
        </w:tc>
        <w:tc>
          <w:tcPr>
            <w:tcW w:w="3969" w:type="dxa"/>
            <w:tcBorders>
              <w:top w:val="single" w:sz="4" w:space="0" w:color="auto"/>
              <w:left w:val="single" w:sz="4" w:space="0" w:color="auto"/>
              <w:bottom w:val="single" w:sz="4" w:space="0" w:color="auto"/>
              <w:right w:val="single" w:sz="4" w:space="0" w:color="auto"/>
            </w:tcBorders>
            <w:hideMark/>
          </w:tcPr>
          <w:p w:rsidR="00097F3B" w:rsidRDefault="00097F3B">
            <w:pPr>
              <w:rPr>
                <w:rFonts w:eastAsia="Calibri"/>
                <w:sz w:val="26"/>
                <w:szCs w:val="26"/>
              </w:rPr>
            </w:pPr>
            <w:r>
              <w:rPr>
                <w:rFonts w:eastAsia="Calibri"/>
                <w:szCs w:val="26"/>
              </w:rPr>
              <w:t>1. юридическое лицо</w:t>
            </w:r>
          </w:p>
          <w:p w:rsidR="00097F3B" w:rsidRDefault="00097F3B">
            <w:pPr>
              <w:rPr>
                <w:rFonts w:eastAsia="Calibri"/>
                <w:szCs w:val="26"/>
              </w:rPr>
            </w:pPr>
            <w:r>
              <w:rPr>
                <w:rFonts w:eastAsia="Calibri"/>
                <w:szCs w:val="26"/>
              </w:rPr>
              <w:t>2. индивидуальный предприниматель</w:t>
            </w:r>
          </w:p>
          <w:p w:rsidR="00097F3B" w:rsidRDefault="00097F3B">
            <w:pPr>
              <w:autoSpaceDE w:val="0"/>
              <w:autoSpaceDN w:val="0"/>
              <w:adjustRightInd w:val="0"/>
              <w:rPr>
                <w:rFonts w:eastAsia="Calibri"/>
                <w:sz w:val="26"/>
                <w:szCs w:val="26"/>
              </w:rPr>
            </w:pPr>
            <w:r>
              <w:rPr>
                <w:rFonts w:eastAsia="Calibri"/>
                <w:szCs w:val="26"/>
              </w:rPr>
              <w:t>3. физическое лицо</w:t>
            </w:r>
          </w:p>
        </w:tc>
      </w:tr>
      <w:tr w:rsidR="00097F3B" w:rsidTr="00097F3B">
        <w:tc>
          <w:tcPr>
            <w:tcW w:w="510" w:type="dxa"/>
            <w:tcBorders>
              <w:top w:val="single" w:sz="4" w:space="0" w:color="auto"/>
              <w:left w:val="single" w:sz="4" w:space="0" w:color="auto"/>
              <w:bottom w:val="single" w:sz="4" w:space="0" w:color="auto"/>
              <w:right w:val="single" w:sz="4" w:space="0" w:color="auto"/>
            </w:tcBorders>
            <w:hideMark/>
          </w:tcPr>
          <w:p w:rsidR="00097F3B" w:rsidRDefault="00097F3B">
            <w:pPr>
              <w:autoSpaceDE w:val="0"/>
              <w:autoSpaceDN w:val="0"/>
              <w:adjustRightInd w:val="0"/>
              <w:rPr>
                <w:rFonts w:eastAsia="Calibri"/>
                <w:sz w:val="26"/>
                <w:szCs w:val="26"/>
              </w:rPr>
            </w:pPr>
            <w:r>
              <w:rPr>
                <w:rFonts w:eastAsia="Calibri"/>
                <w:szCs w:val="26"/>
              </w:rPr>
              <w:t>2.2</w:t>
            </w:r>
          </w:p>
        </w:tc>
        <w:tc>
          <w:tcPr>
            <w:tcW w:w="4535" w:type="dxa"/>
            <w:tcBorders>
              <w:top w:val="single" w:sz="4" w:space="0" w:color="auto"/>
              <w:left w:val="single" w:sz="4" w:space="0" w:color="auto"/>
              <w:bottom w:val="single" w:sz="4" w:space="0" w:color="auto"/>
              <w:right w:val="single" w:sz="4" w:space="0" w:color="auto"/>
            </w:tcBorders>
            <w:hideMark/>
          </w:tcPr>
          <w:p w:rsidR="00097F3B" w:rsidRDefault="00097F3B">
            <w:pPr>
              <w:autoSpaceDE w:val="0"/>
              <w:autoSpaceDN w:val="0"/>
              <w:adjustRightInd w:val="0"/>
              <w:jc w:val="both"/>
              <w:rPr>
                <w:rFonts w:eastAsia="Calibri"/>
                <w:sz w:val="26"/>
                <w:szCs w:val="26"/>
              </w:rPr>
            </w:pPr>
            <w:r>
              <w:rPr>
                <w:rFonts w:eastAsia="Calibri"/>
                <w:szCs w:val="26"/>
              </w:rPr>
              <w:t>За предоставлением услуги заявитель обратился лично или через представителя по доверенности</w:t>
            </w:r>
          </w:p>
        </w:tc>
        <w:tc>
          <w:tcPr>
            <w:tcW w:w="3969" w:type="dxa"/>
            <w:tcBorders>
              <w:top w:val="single" w:sz="4" w:space="0" w:color="auto"/>
              <w:left w:val="single" w:sz="4" w:space="0" w:color="auto"/>
              <w:bottom w:val="single" w:sz="4" w:space="0" w:color="auto"/>
              <w:right w:val="single" w:sz="4" w:space="0" w:color="auto"/>
            </w:tcBorders>
            <w:hideMark/>
          </w:tcPr>
          <w:p w:rsidR="00097F3B" w:rsidRDefault="00097F3B">
            <w:pPr>
              <w:rPr>
                <w:rFonts w:eastAsia="Calibri"/>
                <w:sz w:val="26"/>
                <w:szCs w:val="26"/>
              </w:rPr>
            </w:pPr>
            <w:r>
              <w:rPr>
                <w:rFonts w:eastAsia="Calibri"/>
                <w:szCs w:val="26"/>
              </w:rPr>
              <w:t>1. заявитель обратился лично</w:t>
            </w:r>
          </w:p>
          <w:p w:rsidR="00097F3B" w:rsidRDefault="00097F3B">
            <w:pPr>
              <w:autoSpaceDE w:val="0"/>
              <w:autoSpaceDN w:val="0"/>
              <w:adjustRightInd w:val="0"/>
              <w:rPr>
                <w:rFonts w:eastAsia="Calibri"/>
                <w:sz w:val="26"/>
                <w:szCs w:val="26"/>
              </w:rPr>
            </w:pPr>
            <w:r>
              <w:rPr>
                <w:rFonts w:eastAsia="Calibri"/>
                <w:szCs w:val="26"/>
              </w:rPr>
              <w:t>2. представитель заявителя по доверенности</w:t>
            </w:r>
          </w:p>
        </w:tc>
      </w:tr>
    </w:tbl>
    <w:p w:rsidR="00097F3B" w:rsidRDefault="00097F3B" w:rsidP="00097F3B">
      <w:pPr>
        <w:rPr>
          <w:rFonts w:eastAsia="Calibri"/>
          <w:sz w:val="26"/>
          <w:szCs w:val="26"/>
        </w:rPr>
      </w:pPr>
    </w:p>
    <w:p w:rsidR="00097F3B" w:rsidRDefault="00097F3B" w:rsidP="00097F3B">
      <w:pPr>
        <w:jc w:val="right"/>
        <w:outlineLvl w:val="0"/>
        <w:rPr>
          <w:rFonts w:eastAsia="Calibri"/>
          <w:szCs w:val="26"/>
        </w:rPr>
      </w:pPr>
      <w:r>
        <w:rPr>
          <w:rFonts w:eastAsia="Calibri"/>
          <w:szCs w:val="26"/>
        </w:rPr>
        <w:t>Таблица 2</w:t>
      </w:r>
    </w:p>
    <w:p w:rsidR="00097F3B" w:rsidRDefault="00097F3B" w:rsidP="00097F3B">
      <w:pPr>
        <w:rPr>
          <w:rFonts w:eastAsia="Calibri"/>
          <w:szCs w:val="26"/>
        </w:rPr>
      </w:pPr>
    </w:p>
    <w:p w:rsidR="00097F3B" w:rsidRDefault="00097F3B" w:rsidP="00097F3B">
      <w:pPr>
        <w:jc w:val="center"/>
        <w:rPr>
          <w:rFonts w:eastAsia="Calibri"/>
          <w:b/>
          <w:bCs/>
          <w:szCs w:val="26"/>
        </w:rPr>
      </w:pPr>
      <w:r>
        <w:rPr>
          <w:rFonts w:eastAsia="Calibri"/>
          <w:b/>
          <w:bCs/>
          <w:szCs w:val="26"/>
        </w:rPr>
        <w:t>Комбинации значений признаков,</w:t>
      </w:r>
    </w:p>
    <w:p w:rsidR="00097F3B" w:rsidRDefault="00097F3B" w:rsidP="00097F3B">
      <w:pPr>
        <w:jc w:val="center"/>
        <w:rPr>
          <w:rFonts w:eastAsia="Calibri"/>
          <w:b/>
          <w:bCs/>
          <w:szCs w:val="26"/>
        </w:rPr>
      </w:pPr>
      <w:proofErr w:type="gramStart"/>
      <w:r>
        <w:rPr>
          <w:rFonts w:eastAsia="Calibri"/>
          <w:b/>
          <w:bCs/>
          <w:szCs w:val="26"/>
        </w:rPr>
        <w:t>каждая</w:t>
      </w:r>
      <w:proofErr w:type="gramEnd"/>
      <w:r>
        <w:rPr>
          <w:rFonts w:eastAsia="Calibri"/>
          <w:b/>
          <w:bCs/>
          <w:szCs w:val="26"/>
        </w:rPr>
        <w:t xml:space="preserve"> из которых соответствует одному варианту</w:t>
      </w:r>
    </w:p>
    <w:p w:rsidR="00097F3B" w:rsidRDefault="00097F3B" w:rsidP="00097F3B">
      <w:pPr>
        <w:rPr>
          <w:rFonts w:eastAsia="Calibri"/>
          <w:szCs w:val="26"/>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020"/>
        <w:gridCol w:w="8050"/>
      </w:tblGrid>
      <w:tr w:rsidR="00097F3B" w:rsidTr="00097F3B">
        <w:tc>
          <w:tcPr>
            <w:tcW w:w="1020" w:type="dxa"/>
            <w:tcBorders>
              <w:top w:val="single" w:sz="4" w:space="0" w:color="auto"/>
              <w:left w:val="single" w:sz="4" w:space="0" w:color="auto"/>
              <w:bottom w:val="single" w:sz="4" w:space="0" w:color="auto"/>
              <w:right w:val="single" w:sz="4" w:space="0" w:color="auto"/>
            </w:tcBorders>
            <w:hideMark/>
          </w:tcPr>
          <w:p w:rsidR="00097F3B" w:rsidRDefault="00097F3B">
            <w:pPr>
              <w:autoSpaceDE w:val="0"/>
              <w:autoSpaceDN w:val="0"/>
              <w:adjustRightInd w:val="0"/>
              <w:jc w:val="center"/>
              <w:rPr>
                <w:rFonts w:eastAsia="Calibri"/>
                <w:sz w:val="26"/>
                <w:szCs w:val="26"/>
              </w:rPr>
            </w:pPr>
            <w:r>
              <w:rPr>
                <w:rFonts w:eastAsia="Calibri"/>
                <w:szCs w:val="26"/>
              </w:rPr>
              <w:t>N варианта</w:t>
            </w:r>
          </w:p>
        </w:tc>
        <w:tc>
          <w:tcPr>
            <w:tcW w:w="8050" w:type="dxa"/>
            <w:tcBorders>
              <w:top w:val="single" w:sz="4" w:space="0" w:color="auto"/>
              <w:left w:val="single" w:sz="4" w:space="0" w:color="auto"/>
              <w:bottom w:val="single" w:sz="4" w:space="0" w:color="auto"/>
              <w:right w:val="single" w:sz="4" w:space="0" w:color="auto"/>
            </w:tcBorders>
            <w:hideMark/>
          </w:tcPr>
          <w:p w:rsidR="00097F3B" w:rsidRDefault="00097F3B">
            <w:pPr>
              <w:autoSpaceDE w:val="0"/>
              <w:autoSpaceDN w:val="0"/>
              <w:adjustRightInd w:val="0"/>
              <w:jc w:val="center"/>
              <w:rPr>
                <w:rFonts w:eastAsia="Calibri"/>
                <w:sz w:val="26"/>
                <w:szCs w:val="26"/>
              </w:rPr>
            </w:pPr>
            <w:r>
              <w:rPr>
                <w:rFonts w:eastAsia="Calibri"/>
                <w:szCs w:val="26"/>
              </w:rPr>
              <w:t>Комбинация значений признаков</w:t>
            </w:r>
          </w:p>
        </w:tc>
      </w:tr>
      <w:tr w:rsidR="00097F3B" w:rsidTr="00097F3B">
        <w:tc>
          <w:tcPr>
            <w:tcW w:w="1020" w:type="dxa"/>
            <w:tcBorders>
              <w:top w:val="single" w:sz="4" w:space="0" w:color="auto"/>
              <w:left w:val="single" w:sz="4" w:space="0" w:color="auto"/>
              <w:bottom w:val="single" w:sz="4" w:space="0" w:color="auto"/>
              <w:right w:val="single" w:sz="4" w:space="0" w:color="auto"/>
            </w:tcBorders>
            <w:hideMark/>
          </w:tcPr>
          <w:p w:rsidR="00097F3B" w:rsidRDefault="00097F3B">
            <w:pPr>
              <w:autoSpaceDE w:val="0"/>
              <w:autoSpaceDN w:val="0"/>
              <w:adjustRightInd w:val="0"/>
              <w:rPr>
                <w:rFonts w:eastAsia="Calibri"/>
                <w:sz w:val="26"/>
                <w:szCs w:val="26"/>
              </w:rPr>
            </w:pPr>
            <w:r>
              <w:rPr>
                <w:rFonts w:eastAsia="Calibri"/>
                <w:szCs w:val="26"/>
              </w:rPr>
              <w:t>1.</w:t>
            </w:r>
          </w:p>
        </w:tc>
        <w:tc>
          <w:tcPr>
            <w:tcW w:w="8050" w:type="dxa"/>
            <w:tcBorders>
              <w:top w:val="single" w:sz="4" w:space="0" w:color="auto"/>
              <w:left w:val="single" w:sz="4" w:space="0" w:color="auto"/>
              <w:bottom w:val="single" w:sz="4" w:space="0" w:color="auto"/>
              <w:right w:val="single" w:sz="4" w:space="0" w:color="auto"/>
            </w:tcBorders>
            <w:hideMark/>
          </w:tcPr>
          <w:p w:rsidR="00097F3B" w:rsidRDefault="00097F3B">
            <w:pPr>
              <w:autoSpaceDE w:val="0"/>
              <w:autoSpaceDN w:val="0"/>
              <w:adjustRightInd w:val="0"/>
              <w:jc w:val="both"/>
              <w:rPr>
                <w:rFonts w:eastAsia="Calibri"/>
                <w:sz w:val="26"/>
                <w:szCs w:val="26"/>
              </w:rPr>
            </w:pPr>
            <w:r>
              <w:rPr>
                <w:rFonts w:eastAsia="Calibri"/>
                <w:szCs w:val="26"/>
              </w:rPr>
              <w:t>Результат муниципальной услуги, за которым обращается заявитель "Выдача разрешений на право вырубки зеленых насаждений"</w:t>
            </w:r>
          </w:p>
        </w:tc>
      </w:tr>
      <w:tr w:rsidR="00097F3B" w:rsidTr="00097F3B">
        <w:tc>
          <w:tcPr>
            <w:tcW w:w="1020" w:type="dxa"/>
            <w:tcBorders>
              <w:top w:val="single" w:sz="4" w:space="0" w:color="auto"/>
              <w:left w:val="single" w:sz="4" w:space="0" w:color="auto"/>
              <w:bottom w:val="single" w:sz="4" w:space="0" w:color="auto"/>
              <w:right w:val="single" w:sz="4" w:space="0" w:color="auto"/>
            </w:tcBorders>
            <w:hideMark/>
          </w:tcPr>
          <w:p w:rsidR="00097F3B" w:rsidRDefault="00097F3B">
            <w:pPr>
              <w:autoSpaceDE w:val="0"/>
              <w:autoSpaceDN w:val="0"/>
              <w:adjustRightInd w:val="0"/>
              <w:rPr>
                <w:rFonts w:eastAsia="Calibri"/>
                <w:sz w:val="26"/>
                <w:szCs w:val="26"/>
              </w:rPr>
            </w:pPr>
            <w:r>
              <w:rPr>
                <w:rFonts w:eastAsia="Calibri"/>
                <w:szCs w:val="26"/>
              </w:rPr>
              <w:t>1.1</w:t>
            </w:r>
          </w:p>
        </w:tc>
        <w:tc>
          <w:tcPr>
            <w:tcW w:w="8050" w:type="dxa"/>
            <w:tcBorders>
              <w:top w:val="single" w:sz="4" w:space="0" w:color="auto"/>
              <w:left w:val="single" w:sz="4" w:space="0" w:color="auto"/>
              <w:bottom w:val="single" w:sz="4" w:space="0" w:color="auto"/>
              <w:right w:val="single" w:sz="4" w:space="0" w:color="auto"/>
            </w:tcBorders>
            <w:hideMark/>
          </w:tcPr>
          <w:p w:rsidR="00097F3B" w:rsidRDefault="00097F3B">
            <w:pPr>
              <w:autoSpaceDE w:val="0"/>
              <w:autoSpaceDN w:val="0"/>
              <w:adjustRightInd w:val="0"/>
              <w:jc w:val="both"/>
              <w:rPr>
                <w:rFonts w:eastAsia="Calibri"/>
                <w:sz w:val="26"/>
                <w:szCs w:val="26"/>
              </w:rPr>
            </w:pPr>
            <w:r>
              <w:rPr>
                <w:rFonts w:eastAsia="Calibri"/>
                <w:szCs w:val="26"/>
              </w:rPr>
              <w:t>Юридическое лицо, или индивидуальный предприниматель, или физическое лицо, обратилось лично</w:t>
            </w:r>
          </w:p>
        </w:tc>
      </w:tr>
      <w:tr w:rsidR="00097F3B" w:rsidTr="00097F3B">
        <w:tc>
          <w:tcPr>
            <w:tcW w:w="1020" w:type="dxa"/>
            <w:tcBorders>
              <w:top w:val="single" w:sz="4" w:space="0" w:color="auto"/>
              <w:left w:val="single" w:sz="4" w:space="0" w:color="auto"/>
              <w:bottom w:val="single" w:sz="4" w:space="0" w:color="auto"/>
              <w:right w:val="single" w:sz="4" w:space="0" w:color="auto"/>
            </w:tcBorders>
            <w:hideMark/>
          </w:tcPr>
          <w:p w:rsidR="00097F3B" w:rsidRDefault="00097F3B">
            <w:pPr>
              <w:autoSpaceDE w:val="0"/>
              <w:autoSpaceDN w:val="0"/>
              <w:adjustRightInd w:val="0"/>
              <w:rPr>
                <w:rFonts w:eastAsia="Calibri"/>
                <w:sz w:val="26"/>
                <w:szCs w:val="26"/>
              </w:rPr>
            </w:pPr>
            <w:r>
              <w:rPr>
                <w:rFonts w:eastAsia="Calibri"/>
                <w:szCs w:val="26"/>
              </w:rPr>
              <w:t>1.2</w:t>
            </w:r>
          </w:p>
        </w:tc>
        <w:tc>
          <w:tcPr>
            <w:tcW w:w="8050" w:type="dxa"/>
            <w:tcBorders>
              <w:top w:val="single" w:sz="4" w:space="0" w:color="auto"/>
              <w:left w:val="single" w:sz="4" w:space="0" w:color="auto"/>
              <w:bottom w:val="single" w:sz="4" w:space="0" w:color="auto"/>
              <w:right w:val="single" w:sz="4" w:space="0" w:color="auto"/>
            </w:tcBorders>
            <w:hideMark/>
          </w:tcPr>
          <w:p w:rsidR="00097F3B" w:rsidRDefault="00097F3B">
            <w:pPr>
              <w:autoSpaceDE w:val="0"/>
              <w:autoSpaceDN w:val="0"/>
              <w:adjustRightInd w:val="0"/>
              <w:jc w:val="both"/>
              <w:rPr>
                <w:rFonts w:eastAsia="Calibri"/>
                <w:sz w:val="26"/>
                <w:szCs w:val="26"/>
              </w:rPr>
            </w:pPr>
            <w:r>
              <w:rPr>
                <w:rFonts w:eastAsia="Calibri"/>
                <w:szCs w:val="26"/>
              </w:rPr>
              <w:t>Юридическое лицо, или индивидуальный предприниматель, или физическое лицо, обратилось через представителя по доверенности</w:t>
            </w:r>
          </w:p>
        </w:tc>
      </w:tr>
      <w:tr w:rsidR="00097F3B" w:rsidTr="00097F3B">
        <w:tc>
          <w:tcPr>
            <w:tcW w:w="1020" w:type="dxa"/>
            <w:tcBorders>
              <w:top w:val="single" w:sz="4" w:space="0" w:color="auto"/>
              <w:left w:val="single" w:sz="4" w:space="0" w:color="auto"/>
              <w:bottom w:val="single" w:sz="4" w:space="0" w:color="auto"/>
              <w:right w:val="single" w:sz="4" w:space="0" w:color="auto"/>
            </w:tcBorders>
            <w:hideMark/>
          </w:tcPr>
          <w:p w:rsidR="00097F3B" w:rsidRDefault="00097F3B">
            <w:pPr>
              <w:autoSpaceDE w:val="0"/>
              <w:autoSpaceDN w:val="0"/>
              <w:adjustRightInd w:val="0"/>
              <w:rPr>
                <w:rFonts w:eastAsia="Calibri"/>
                <w:sz w:val="26"/>
                <w:szCs w:val="26"/>
              </w:rPr>
            </w:pPr>
            <w:r>
              <w:rPr>
                <w:rFonts w:eastAsia="Calibri"/>
                <w:szCs w:val="26"/>
              </w:rPr>
              <w:lastRenderedPageBreak/>
              <w:t>2.</w:t>
            </w:r>
          </w:p>
        </w:tc>
        <w:tc>
          <w:tcPr>
            <w:tcW w:w="8050" w:type="dxa"/>
            <w:tcBorders>
              <w:top w:val="single" w:sz="4" w:space="0" w:color="auto"/>
              <w:left w:val="single" w:sz="4" w:space="0" w:color="auto"/>
              <w:bottom w:val="single" w:sz="4" w:space="0" w:color="auto"/>
              <w:right w:val="single" w:sz="4" w:space="0" w:color="auto"/>
            </w:tcBorders>
            <w:hideMark/>
          </w:tcPr>
          <w:p w:rsidR="00097F3B" w:rsidRDefault="00097F3B">
            <w:pPr>
              <w:autoSpaceDE w:val="0"/>
              <w:autoSpaceDN w:val="0"/>
              <w:adjustRightInd w:val="0"/>
              <w:jc w:val="both"/>
              <w:rPr>
                <w:rFonts w:eastAsia="Calibri"/>
                <w:sz w:val="26"/>
                <w:szCs w:val="26"/>
              </w:rPr>
            </w:pPr>
            <w:r>
              <w:rPr>
                <w:rFonts w:eastAsia="Calibri"/>
                <w:szCs w:val="26"/>
              </w:rPr>
              <w:t>Результат муниципальной услуги, за которым обращается заявитель "Исправление опечаток и (или) ошибок, допущенных в документах, выданных в результате предоставления муниципальной услуги"</w:t>
            </w:r>
          </w:p>
        </w:tc>
      </w:tr>
      <w:tr w:rsidR="00097F3B" w:rsidTr="00097F3B">
        <w:tc>
          <w:tcPr>
            <w:tcW w:w="1020" w:type="dxa"/>
            <w:tcBorders>
              <w:top w:val="single" w:sz="4" w:space="0" w:color="auto"/>
              <w:left w:val="single" w:sz="4" w:space="0" w:color="auto"/>
              <w:bottom w:val="single" w:sz="4" w:space="0" w:color="auto"/>
              <w:right w:val="single" w:sz="4" w:space="0" w:color="auto"/>
            </w:tcBorders>
            <w:hideMark/>
          </w:tcPr>
          <w:p w:rsidR="00097F3B" w:rsidRDefault="00097F3B">
            <w:pPr>
              <w:autoSpaceDE w:val="0"/>
              <w:autoSpaceDN w:val="0"/>
              <w:adjustRightInd w:val="0"/>
              <w:rPr>
                <w:rFonts w:eastAsia="Calibri"/>
                <w:sz w:val="26"/>
                <w:szCs w:val="26"/>
              </w:rPr>
            </w:pPr>
            <w:r>
              <w:rPr>
                <w:rFonts w:eastAsia="Calibri"/>
                <w:szCs w:val="26"/>
              </w:rPr>
              <w:t>2.1</w:t>
            </w:r>
          </w:p>
        </w:tc>
        <w:tc>
          <w:tcPr>
            <w:tcW w:w="8050" w:type="dxa"/>
            <w:tcBorders>
              <w:top w:val="single" w:sz="4" w:space="0" w:color="auto"/>
              <w:left w:val="single" w:sz="4" w:space="0" w:color="auto"/>
              <w:bottom w:val="single" w:sz="4" w:space="0" w:color="auto"/>
              <w:right w:val="single" w:sz="4" w:space="0" w:color="auto"/>
            </w:tcBorders>
            <w:hideMark/>
          </w:tcPr>
          <w:p w:rsidR="00097F3B" w:rsidRDefault="00097F3B">
            <w:pPr>
              <w:autoSpaceDE w:val="0"/>
              <w:autoSpaceDN w:val="0"/>
              <w:adjustRightInd w:val="0"/>
              <w:jc w:val="both"/>
              <w:rPr>
                <w:rFonts w:eastAsia="Calibri"/>
                <w:sz w:val="26"/>
                <w:szCs w:val="26"/>
              </w:rPr>
            </w:pPr>
            <w:r>
              <w:rPr>
                <w:rFonts w:eastAsia="Calibri"/>
                <w:szCs w:val="26"/>
              </w:rPr>
              <w:t>Юридическое лицо, или индивидуальный предприниматель, или физическое лицо, обратилось лично</w:t>
            </w:r>
          </w:p>
        </w:tc>
      </w:tr>
      <w:tr w:rsidR="00097F3B" w:rsidTr="00097F3B">
        <w:tc>
          <w:tcPr>
            <w:tcW w:w="1020" w:type="dxa"/>
            <w:tcBorders>
              <w:top w:val="single" w:sz="4" w:space="0" w:color="auto"/>
              <w:left w:val="single" w:sz="4" w:space="0" w:color="auto"/>
              <w:bottom w:val="single" w:sz="4" w:space="0" w:color="auto"/>
              <w:right w:val="single" w:sz="4" w:space="0" w:color="auto"/>
            </w:tcBorders>
            <w:hideMark/>
          </w:tcPr>
          <w:p w:rsidR="00097F3B" w:rsidRDefault="00097F3B">
            <w:pPr>
              <w:autoSpaceDE w:val="0"/>
              <w:autoSpaceDN w:val="0"/>
              <w:adjustRightInd w:val="0"/>
              <w:rPr>
                <w:rFonts w:eastAsia="Calibri"/>
                <w:sz w:val="26"/>
                <w:szCs w:val="26"/>
              </w:rPr>
            </w:pPr>
            <w:r>
              <w:rPr>
                <w:rFonts w:eastAsia="Calibri"/>
                <w:szCs w:val="26"/>
              </w:rPr>
              <w:t>2.2</w:t>
            </w:r>
          </w:p>
        </w:tc>
        <w:tc>
          <w:tcPr>
            <w:tcW w:w="8050" w:type="dxa"/>
            <w:tcBorders>
              <w:top w:val="single" w:sz="4" w:space="0" w:color="auto"/>
              <w:left w:val="single" w:sz="4" w:space="0" w:color="auto"/>
              <w:bottom w:val="single" w:sz="4" w:space="0" w:color="auto"/>
              <w:right w:val="single" w:sz="4" w:space="0" w:color="auto"/>
            </w:tcBorders>
            <w:hideMark/>
          </w:tcPr>
          <w:p w:rsidR="00097F3B" w:rsidRDefault="00097F3B">
            <w:pPr>
              <w:autoSpaceDE w:val="0"/>
              <w:autoSpaceDN w:val="0"/>
              <w:adjustRightInd w:val="0"/>
              <w:jc w:val="both"/>
              <w:rPr>
                <w:rFonts w:eastAsia="Calibri"/>
                <w:sz w:val="26"/>
                <w:szCs w:val="26"/>
              </w:rPr>
            </w:pPr>
            <w:r>
              <w:rPr>
                <w:rFonts w:eastAsia="Calibri"/>
                <w:szCs w:val="26"/>
              </w:rPr>
              <w:t>Юридическое лицо, или индивидуальный предприниматель, или физическое лицо, обратилось через представителя по доверенности</w:t>
            </w:r>
          </w:p>
        </w:tc>
      </w:tr>
    </w:tbl>
    <w:p w:rsidR="00097F3B" w:rsidRDefault="00097F3B" w:rsidP="00097F3B">
      <w:pPr>
        <w:spacing w:after="1" w:line="220" w:lineRule="atLeast"/>
        <w:rPr>
          <w:sz w:val="26"/>
          <w:szCs w:val="26"/>
        </w:rPr>
      </w:pPr>
    </w:p>
    <w:p w:rsidR="001124FC" w:rsidRPr="00257A8D" w:rsidRDefault="001124FC">
      <w:pPr>
        <w:pStyle w:val="ConsPlusTitle"/>
        <w:jc w:val="center"/>
        <w:outlineLvl w:val="2"/>
        <w:rPr>
          <w:rFonts w:ascii="Times New Roman" w:hAnsi="Times New Roman" w:cs="Times New Roman"/>
          <w:sz w:val="26"/>
          <w:szCs w:val="26"/>
        </w:rPr>
      </w:pPr>
      <w:r w:rsidRPr="00257A8D">
        <w:rPr>
          <w:rFonts w:ascii="Times New Roman" w:hAnsi="Times New Roman" w:cs="Times New Roman"/>
          <w:sz w:val="26"/>
          <w:szCs w:val="26"/>
        </w:rPr>
        <w:t>Требования к порядку информирования</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о предоставлении муниципальной услуги</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Normal"/>
        <w:ind w:firstLine="540"/>
        <w:jc w:val="both"/>
        <w:rPr>
          <w:rFonts w:ascii="Times New Roman" w:hAnsi="Times New Roman" w:cs="Times New Roman"/>
          <w:sz w:val="26"/>
          <w:szCs w:val="26"/>
        </w:rPr>
      </w:pPr>
      <w:bookmarkStart w:id="2" w:name="P53"/>
      <w:bookmarkEnd w:id="2"/>
      <w:r w:rsidRPr="00257A8D">
        <w:rPr>
          <w:rFonts w:ascii="Times New Roman" w:hAnsi="Times New Roman" w:cs="Times New Roman"/>
          <w:sz w:val="26"/>
          <w:szCs w:val="26"/>
        </w:rPr>
        <w:t>1.</w:t>
      </w:r>
      <w:r w:rsidR="00E458BF">
        <w:rPr>
          <w:rFonts w:ascii="Times New Roman" w:hAnsi="Times New Roman" w:cs="Times New Roman"/>
          <w:sz w:val="26"/>
          <w:szCs w:val="26"/>
        </w:rPr>
        <w:t>8</w:t>
      </w:r>
      <w:r w:rsidRPr="00257A8D">
        <w:rPr>
          <w:rFonts w:ascii="Times New Roman" w:hAnsi="Times New Roman" w:cs="Times New Roman"/>
          <w:sz w:val="26"/>
          <w:szCs w:val="26"/>
        </w:rPr>
        <w:t xml:space="preserve">. </w:t>
      </w:r>
      <w:proofErr w:type="gramStart"/>
      <w:r w:rsidRPr="00257A8D">
        <w:rPr>
          <w:rFonts w:ascii="Times New Roman" w:hAnsi="Times New Roman" w:cs="Times New Roman"/>
          <w:sz w:val="26"/>
          <w:szCs w:val="26"/>
        </w:rPr>
        <w:t>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Единого портала государственных и муниципальных услуг (функций), официального сайта органа исполнительной власти Республики Коми, предоставляющего муниципальную услугу.</w:t>
      </w:r>
      <w:proofErr w:type="gramEnd"/>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1.</w:t>
      </w:r>
      <w:r w:rsidR="00E458BF">
        <w:rPr>
          <w:rFonts w:ascii="Times New Roman" w:hAnsi="Times New Roman" w:cs="Times New Roman"/>
          <w:sz w:val="26"/>
          <w:szCs w:val="26"/>
        </w:rPr>
        <w:t>8</w:t>
      </w:r>
      <w:r w:rsidRPr="00257A8D">
        <w:rPr>
          <w:rFonts w:ascii="Times New Roman" w:hAnsi="Times New Roman" w:cs="Times New Roman"/>
          <w:sz w:val="26"/>
          <w:szCs w:val="26"/>
        </w:rPr>
        <w:t>.1.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 </w:t>
      </w:r>
      <w:r w:rsidR="00F140D8" w:rsidRPr="00257A8D">
        <w:rPr>
          <w:rFonts w:ascii="Times New Roman" w:hAnsi="Times New Roman" w:cs="Times New Roman"/>
          <w:sz w:val="26"/>
          <w:szCs w:val="26"/>
        </w:rPr>
        <w:t>орган</w:t>
      </w:r>
      <w:r w:rsidR="00282966" w:rsidRPr="00257A8D">
        <w:rPr>
          <w:rFonts w:ascii="Times New Roman" w:hAnsi="Times New Roman" w:cs="Times New Roman"/>
          <w:sz w:val="26"/>
          <w:szCs w:val="26"/>
        </w:rPr>
        <w:t>е</w:t>
      </w:r>
      <w:r w:rsidR="00F140D8" w:rsidRPr="00257A8D">
        <w:rPr>
          <w:rFonts w:ascii="Times New Roman" w:hAnsi="Times New Roman" w:cs="Times New Roman"/>
          <w:sz w:val="26"/>
          <w:szCs w:val="26"/>
        </w:rPr>
        <w:t xml:space="preserve"> местного самоуправления муниципального образования муниципального района «Печора» (дале</w:t>
      </w:r>
      <w:proofErr w:type="gramStart"/>
      <w:r w:rsidR="00F140D8" w:rsidRPr="00257A8D">
        <w:rPr>
          <w:rFonts w:ascii="Times New Roman" w:hAnsi="Times New Roman" w:cs="Times New Roman"/>
          <w:sz w:val="26"/>
          <w:szCs w:val="26"/>
        </w:rPr>
        <w:t>е-</w:t>
      </w:r>
      <w:proofErr w:type="gramEnd"/>
      <w:r w:rsidRPr="00257A8D">
        <w:rPr>
          <w:rFonts w:ascii="Times New Roman" w:hAnsi="Times New Roman" w:cs="Times New Roman"/>
          <w:sz w:val="26"/>
          <w:szCs w:val="26"/>
        </w:rPr>
        <w:t xml:space="preserve"> Орган</w:t>
      </w:r>
      <w:r w:rsidR="00F140D8" w:rsidRPr="00257A8D">
        <w:rPr>
          <w:rFonts w:ascii="Times New Roman" w:hAnsi="Times New Roman" w:cs="Times New Roman"/>
          <w:sz w:val="26"/>
          <w:szCs w:val="26"/>
        </w:rPr>
        <w:t>)</w:t>
      </w:r>
      <w:r w:rsidRPr="00257A8D">
        <w:rPr>
          <w:rFonts w:ascii="Times New Roman" w:hAnsi="Times New Roman" w:cs="Times New Roman"/>
          <w:sz w:val="26"/>
          <w:szCs w:val="26"/>
        </w:rPr>
        <w:t>;</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по справочным телефонам;</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 в сети Интернет (на </w:t>
      </w:r>
      <w:r w:rsidR="0058704E" w:rsidRPr="00257A8D">
        <w:rPr>
          <w:rFonts w:ascii="Times New Roman" w:hAnsi="Times New Roman" w:cs="Times New Roman"/>
          <w:sz w:val="26"/>
          <w:szCs w:val="26"/>
        </w:rPr>
        <w:t xml:space="preserve">официальном сайте Органа </w:t>
      </w:r>
      <w:r w:rsidR="0058704E" w:rsidRPr="00257A8D">
        <w:rPr>
          <w:sz w:val="26"/>
          <w:szCs w:val="26"/>
        </w:rPr>
        <w:t xml:space="preserve"> </w:t>
      </w:r>
      <w:r w:rsidR="0058704E" w:rsidRPr="00257A8D">
        <w:rPr>
          <w:rFonts w:ascii="Times New Roman" w:hAnsi="Times New Roman" w:cs="Times New Roman"/>
          <w:sz w:val="26"/>
          <w:szCs w:val="26"/>
        </w:rPr>
        <w:t>https://www.pechoraonline.ru/</w:t>
      </w:r>
      <w:r w:rsidRPr="00257A8D">
        <w:rPr>
          <w:rFonts w:ascii="Times New Roman" w:hAnsi="Times New Roman" w:cs="Times New Roman"/>
          <w:sz w:val="26"/>
          <w:szCs w:val="26"/>
        </w:rPr>
        <w:t>);</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федеральной государс</w:t>
      </w:r>
      <w:r w:rsidR="0014426A" w:rsidRPr="00257A8D">
        <w:rPr>
          <w:rFonts w:ascii="Times New Roman" w:hAnsi="Times New Roman" w:cs="Times New Roman"/>
          <w:sz w:val="26"/>
          <w:szCs w:val="26"/>
        </w:rPr>
        <w:t>твенной информационной системе «</w:t>
      </w:r>
      <w:r w:rsidRPr="00257A8D">
        <w:rPr>
          <w:rFonts w:ascii="Times New Roman" w:hAnsi="Times New Roman" w:cs="Times New Roman"/>
          <w:sz w:val="26"/>
          <w:szCs w:val="26"/>
        </w:rPr>
        <w:t xml:space="preserve">Единый портал государственных </w:t>
      </w:r>
      <w:r w:rsidR="0014426A" w:rsidRPr="00257A8D">
        <w:rPr>
          <w:rFonts w:ascii="Times New Roman" w:hAnsi="Times New Roman" w:cs="Times New Roman"/>
          <w:sz w:val="26"/>
          <w:szCs w:val="26"/>
        </w:rPr>
        <w:t>и муниципальных услуг (функций)»</w:t>
      </w:r>
      <w:r w:rsidRPr="00257A8D">
        <w:rPr>
          <w:rFonts w:ascii="Times New Roman" w:hAnsi="Times New Roman" w:cs="Times New Roman"/>
          <w:sz w:val="26"/>
          <w:szCs w:val="26"/>
        </w:rPr>
        <w:t xml:space="preserve"> - gosuslugi.ru, Единый портал государственных и муниципальных услуг (функций) по ссылке https:</w:t>
      </w:r>
      <w:r w:rsidR="0058704E" w:rsidRPr="00257A8D">
        <w:rPr>
          <w:rFonts w:ascii="Times New Roman" w:hAnsi="Times New Roman" w:cs="Times New Roman"/>
          <w:sz w:val="26"/>
          <w:szCs w:val="26"/>
        </w:rPr>
        <w:t>//www.gosuslugi.ru/</w:t>
      </w:r>
      <w:r w:rsidRPr="00257A8D">
        <w:rPr>
          <w:rFonts w:ascii="Times New Roman" w:hAnsi="Times New Roman" w:cs="Times New Roman"/>
          <w:sz w:val="26"/>
          <w:szCs w:val="26"/>
        </w:rPr>
        <w:t>;</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направив письменное обращение через организацию почтовой связи либо по электронной почте.</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C855A2"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При обращении лиц, заинтерес</w:t>
      </w:r>
      <w:r w:rsidR="00C855A2" w:rsidRPr="00257A8D">
        <w:rPr>
          <w:rFonts w:ascii="Times New Roman" w:hAnsi="Times New Roman" w:cs="Times New Roman"/>
          <w:sz w:val="26"/>
          <w:szCs w:val="26"/>
        </w:rPr>
        <w:t>ованных в предоставлении услуги</w:t>
      </w:r>
      <w:r w:rsidRPr="00257A8D">
        <w:rPr>
          <w:rFonts w:ascii="Times New Roman" w:hAnsi="Times New Roman" w:cs="Times New Roman"/>
          <w:sz w:val="26"/>
          <w:szCs w:val="26"/>
        </w:rPr>
        <w:t xml:space="preserve"> посредством </w:t>
      </w:r>
      <w:r w:rsidRPr="00257A8D">
        <w:rPr>
          <w:rFonts w:ascii="Times New Roman" w:hAnsi="Times New Roman" w:cs="Times New Roman"/>
          <w:sz w:val="26"/>
          <w:szCs w:val="26"/>
        </w:rPr>
        <w:lastRenderedPageBreak/>
        <w:t>электронной почты</w:t>
      </w:r>
      <w:r w:rsidR="00C855A2" w:rsidRPr="00257A8D">
        <w:rPr>
          <w:rFonts w:ascii="Times New Roman" w:hAnsi="Times New Roman" w:cs="Times New Roman"/>
          <w:sz w:val="26"/>
          <w:szCs w:val="26"/>
        </w:rPr>
        <w:t>,</w:t>
      </w:r>
      <w:r w:rsidRPr="00257A8D">
        <w:rPr>
          <w:rFonts w:ascii="Times New Roman" w:hAnsi="Times New Roman" w:cs="Times New Roman"/>
          <w:sz w:val="26"/>
          <w:szCs w:val="26"/>
        </w:rPr>
        <w:t xml:space="preserve"> ответы направляются в форме электронного документа по адресу электронной почты, указанному в обращении, или в письменной форме по почтовому</w:t>
      </w:r>
      <w:r w:rsidR="00C855A2" w:rsidRPr="00257A8D">
        <w:rPr>
          <w:rFonts w:ascii="Times New Roman" w:hAnsi="Times New Roman" w:cs="Times New Roman"/>
          <w:sz w:val="26"/>
          <w:szCs w:val="26"/>
        </w:rPr>
        <w:t xml:space="preserve"> адресу, указанному в обращении.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1.</w:t>
      </w:r>
      <w:r w:rsidR="00E458BF">
        <w:rPr>
          <w:rFonts w:ascii="Times New Roman" w:hAnsi="Times New Roman" w:cs="Times New Roman"/>
          <w:sz w:val="26"/>
          <w:szCs w:val="26"/>
        </w:rPr>
        <w:t>8</w:t>
      </w:r>
      <w:r w:rsidRPr="00257A8D">
        <w:rPr>
          <w:rFonts w:ascii="Times New Roman" w:hAnsi="Times New Roman" w:cs="Times New Roman"/>
          <w:sz w:val="26"/>
          <w:szCs w:val="26"/>
        </w:rPr>
        <w:t>.2.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1.</w:t>
      </w:r>
      <w:r w:rsidR="00624238">
        <w:rPr>
          <w:rFonts w:ascii="Times New Roman" w:hAnsi="Times New Roman" w:cs="Times New Roman"/>
          <w:sz w:val="26"/>
          <w:szCs w:val="26"/>
        </w:rPr>
        <w:t>9</w:t>
      </w:r>
      <w:r w:rsidRPr="00257A8D">
        <w:rPr>
          <w:rFonts w:ascii="Times New Roman" w:hAnsi="Times New Roman" w:cs="Times New Roman"/>
          <w:sz w:val="26"/>
          <w:szCs w:val="26"/>
        </w:rPr>
        <w:t>.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в информационных материалах (брошюрах, буклетах), на Едином портале государственных и муниципальных услуг (функций), на о</w:t>
      </w:r>
      <w:r w:rsidR="00D67231" w:rsidRPr="00257A8D">
        <w:rPr>
          <w:rFonts w:ascii="Times New Roman" w:hAnsi="Times New Roman" w:cs="Times New Roman"/>
          <w:sz w:val="26"/>
          <w:szCs w:val="26"/>
        </w:rPr>
        <w:t xml:space="preserve">фициальном сайте Органа </w:t>
      </w:r>
      <w:proofErr w:type="gramStart"/>
      <w:r w:rsidR="00D67231" w:rsidRPr="00257A8D">
        <w:rPr>
          <w:rFonts w:ascii="Times New Roman" w:hAnsi="Times New Roman" w:cs="Times New Roman"/>
          <w:sz w:val="26"/>
          <w:szCs w:val="26"/>
        </w:rPr>
        <w:t xml:space="preserve">( </w:t>
      </w:r>
      <w:proofErr w:type="gramEnd"/>
      <w:r w:rsidR="00D67231" w:rsidRPr="00257A8D">
        <w:rPr>
          <w:rFonts w:ascii="Times New Roman" w:hAnsi="Times New Roman" w:cs="Times New Roman"/>
          <w:sz w:val="26"/>
          <w:szCs w:val="26"/>
        </w:rPr>
        <w:t>https://www.pechoraonline.ru/</w:t>
      </w:r>
      <w:r w:rsidRPr="00257A8D">
        <w:rPr>
          <w:rFonts w:ascii="Times New Roman" w:hAnsi="Times New Roman" w:cs="Times New Roman"/>
          <w:sz w:val="26"/>
          <w:szCs w:val="26"/>
        </w:rPr>
        <w:t>).</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На официальном сайте Органа, на Едином портале государственных и муниципальных услуг (функций),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тексты законодательных и иных нормативных правовых актов, содержащих нормы, регламентирующие предоставление муниципальной услуги;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настоящий Административный регламент;</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справочная информация:</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место нахождения, график работы, наименование Органа, его структурных подразделений и территориальных органов, организаций, участвующих в предоставлении муниципальной услуги;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справочные телефоны структурных подразделений Органа, организаций, участвующих в предоставлении муниципальной услуги, в том числе номер телефона-автоинформатора;</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адреса официальных сайтов Органа,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 (</w:t>
      </w:r>
      <w:r w:rsidR="00D67231" w:rsidRPr="00257A8D">
        <w:rPr>
          <w:rFonts w:ascii="Times New Roman" w:hAnsi="Times New Roman" w:cs="Times New Roman"/>
          <w:sz w:val="26"/>
          <w:szCs w:val="26"/>
        </w:rPr>
        <w:t>https://www.pechoraonline.ru/</w:t>
      </w:r>
      <w:r w:rsidRPr="00257A8D">
        <w:rPr>
          <w:rFonts w:ascii="Times New Roman" w:hAnsi="Times New Roman" w:cs="Times New Roman"/>
          <w:sz w:val="26"/>
          <w:szCs w:val="26"/>
        </w:rPr>
        <w:t>);</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адреса Единого портала государственных и муниципальных услуг (функций).</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lastRenderedPageBreak/>
        <w:t>На Едином портале государственных и муниципальных услуг (функций) также размещается следующая информация:</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а)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б) круг заявителей;</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в) срок предоставления муниципальной услуги;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1124FC" w:rsidRPr="00257A8D" w:rsidRDefault="00214107">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д) </w:t>
      </w:r>
      <w:r w:rsidR="001124FC" w:rsidRPr="00257A8D">
        <w:rPr>
          <w:rFonts w:ascii="Times New Roman" w:hAnsi="Times New Roman" w:cs="Times New Roman"/>
          <w:sz w:val="26"/>
          <w:szCs w:val="26"/>
        </w:rPr>
        <w:t>размер государственной пошлины, взимаемой за предоставление муниципальной услуги;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е) исчерпывающий перечень оснований для приостановления или отказа в предоставлении муниципальной услуги;</w:t>
      </w:r>
    </w:p>
    <w:p w:rsidR="00820B4A" w:rsidRPr="00257A8D" w:rsidRDefault="001124FC" w:rsidP="00820B4A">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з) формы заявлений (уведомлени</w:t>
      </w:r>
      <w:r w:rsidR="001E7E87" w:rsidRPr="00257A8D">
        <w:rPr>
          <w:rFonts w:ascii="Times New Roman" w:hAnsi="Times New Roman" w:cs="Times New Roman"/>
          <w:sz w:val="26"/>
          <w:szCs w:val="26"/>
        </w:rPr>
        <w:t>й, сообщений).</w:t>
      </w:r>
    </w:p>
    <w:p w:rsidR="00820B4A" w:rsidRPr="00257A8D" w:rsidRDefault="001124FC" w:rsidP="00820B4A">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на Едином портале государственных и муниципальных услуг (функций) о порядке и сроках предоставления услуги на основании сведений, содержащихся </w:t>
      </w:r>
      <w:r w:rsidR="00820B4A" w:rsidRPr="00257A8D">
        <w:rPr>
          <w:rFonts w:ascii="Times New Roman" w:hAnsi="Times New Roman" w:cs="Times New Roman"/>
          <w:sz w:val="26"/>
          <w:szCs w:val="26"/>
        </w:rPr>
        <w:t>предоставлении муниципальной услуги.</w:t>
      </w:r>
    </w:p>
    <w:p w:rsidR="001124FC" w:rsidRPr="00257A8D" w:rsidRDefault="00820B4A" w:rsidP="00820B4A">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Информация </w:t>
      </w:r>
      <w:r w:rsidR="001124FC" w:rsidRPr="00257A8D">
        <w:rPr>
          <w:rFonts w:ascii="Times New Roman" w:hAnsi="Times New Roman" w:cs="Times New Roman"/>
          <w:sz w:val="26"/>
          <w:szCs w:val="26"/>
        </w:rPr>
        <w:t>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Информирование о порядке предоставления муниципальной услуги посредством Единого портала государственных и муниципальных услуг (функций) также осуществляется по единому номеру телефона поддержки Единого портала государственных и муниципальных услуг (функций) 8 800-100-70-10.</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Размещение и актуализацию справочной информации на Едином портале государственных и муниципальных услуг (функций) обеспечивает уполномоченное на ведение Единого портала государственных и муниципальных услуг (функций) должностное лицо.</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Информирование заявителей по вопросам предоставления услуги и услуг, которые являются необходимыми и обязательными для предоставления услуги, сведения о ходе предоставления указанных услуг осуществляется, в том числе путем размещения информации на Едином портале государственных и </w:t>
      </w:r>
      <w:r w:rsidRPr="00257A8D">
        <w:rPr>
          <w:rFonts w:ascii="Times New Roman" w:hAnsi="Times New Roman" w:cs="Times New Roman"/>
          <w:sz w:val="26"/>
          <w:szCs w:val="26"/>
        </w:rPr>
        <w:lastRenderedPageBreak/>
        <w:t>муниципальных услуг (функций).</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Title"/>
        <w:jc w:val="center"/>
        <w:outlineLvl w:val="1"/>
        <w:rPr>
          <w:rFonts w:ascii="Times New Roman" w:hAnsi="Times New Roman" w:cs="Times New Roman"/>
          <w:sz w:val="26"/>
          <w:szCs w:val="26"/>
        </w:rPr>
      </w:pPr>
      <w:r w:rsidRPr="00257A8D">
        <w:rPr>
          <w:rFonts w:ascii="Times New Roman" w:hAnsi="Times New Roman" w:cs="Times New Roman"/>
          <w:sz w:val="26"/>
          <w:szCs w:val="26"/>
        </w:rPr>
        <w:t>II. Стандарт предоставления муниципальной услуги</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Title"/>
        <w:jc w:val="center"/>
        <w:outlineLvl w:val="2"/>
        <w:rPr>
          <w:rFonts w:ascii="Times New Roman" w:hAnsi="Times New Roman" w:cs="Times New Roman"/>
          <w:sz w:val="26"/>
          <w:szCs w:val="26"/>
        </w:rPr>
      </w:pPr>
      <w:r w:rsidRPr="00257A8D">
        <w:rPr>
          <w:rFonts w:ascii="Times New Roman" w:hAnsi="Times New Roman" w:cs="Times New Roman"/>
          <w:sz w:val="26"/>
          <w:szCs w:val="26"/>
        </w:rPr>
        <w:t>Наименование муниципальной услуги</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Normal"/>
        <w:ind w:firstLine="540"/>
        <w:jc w:val="both"/>
        <w:rPr>
          <w:rFonts w:ascii="Times New Roman" w:hAnsi="Times New Roman" w:cs="Times New Roman"/>
          <w:sz w:val="26"/>
          <w:szCs w:val="26"/>
        </w:rPr>
      </w:pPr>
      <w:r w:rsidRPr="00257A8D">
        <w:rPr>
          <w:rFonts w:ascii="Times New Roman" w:hAnsi="Times New Roman" w:cs="Times New Roman"/>
          <w:sz w:val="26"/>
          <w:szCs w:val="26"/>
        </w:rPr>
        <w:t>2.1. Наименование муниципальной услуги: "Выдача разрешения на право вырубки зеленых насаждений".</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Title"/>
        <w:jc w:val="center"/>
        <w:outlineLvl w:val="2"/>
        <w:rPr>
          <w:rFonts w:ascii="Times New Roman" w:hAnsi="Times New Roman" w:cs="Times New Roman"/>
          <w:sz w:val="26"/>
          <w:szCs w:val="26"/>
        </w:rPr>
      </w:pPr>
      <w:r w:rsidRPr="00257A8D">
        <w:rPr>
          <w:rFonts w:ascii="Times New Roman" w:hAnsi="Times New Roman" w:cs="Times New Roman"/>
          <w:sz w:val="26"/>
          <w:szCs w:val="26"/>
        </w:rPr>
        <w:t>Наименование органа, предоставляющего муниципальную услугу</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Normal"/>
        <w:ind w:firstLine="540"/>
        <w:jc w:val="both"/>
        <w:rPr>
          <w:rFonts w:ascii="Times New Roman" w:hAnsi="Times New Roman" w:cs="Times New Roman"/>
          <w:sz w:val="26"/>
          <w:szCs w:val="26"/>
        </w:rPr>
      </w:pPr>
      <w:r w:rsidRPr="00257A8D">
        <w:rPr>
          <w:rFonts w:ascii="Times New Roman" w:hAnsi="Times New Roman" w:cs="Times New Roman"/>
          <w:sz w:val="26"/>
          <w:szCs w:val="26"/>
        </w:rPr>
        <w:t>2.2. Предоставление муниципальной услуги осуществляется Органом.</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Органами и организациями, участвующими в предоставлении муниципальной услуги, являются:</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Федеральная служба государственной регистрации, кадастра и картографии - в части предоставления выписки из Единого государственного реестра недвижимости на </w:t>
      </w:r>
      <w:r w:rsidR="002970EC" w:rsidRPr="00257A8D">
        <w:rPr>
          <w:rFonts w:ascii="Times New Roman" w:hAnsi="Times New Roman" w:cs="Times New Roman"/>
          <w:sz w:val="26"/>
          <w:szCs w:val="26"/>
        </w:rPr>
        <w:t>здание, строение, сооружение</w:t>
      </w:r>
      <w:r w:rsidRPr="00257A8D">
        <w:rPr>
          <w:rFonts w:ascii="Times New Roman" w:hAnsi="Times New Roman" w:cs="Times New Roman"/>
          <w:sz w:val="26"/>
          <w:szCs w:val="26"/>
        </w:rPr>
        <w:t>, расположенные в границах рассматриваемого земельного участка, а также на земельный участок (далее - ЕГРН).</w:t>
      </w:r>
    </w:p>
    <w:p w:rsidR="001124FC" w:rsidRPr="00257A8D" w:rsidRDefault="001124FC">
      <w:pPr>
        <w:pStyle w:val="ConsPlusNormal"/>
        <w:spacing w:before="200"/>
        <w:ind w:firstLine="540"/>
        <w:jc w:val="both"/>
        <w:rPr>
          <w:rFonts w:ascii="Times New Roman" w:hAnsi="Times New Roman" w:cs="Times New Roman"/>
          <w:sz w:val="26"/>
          <w:szCs w:val="26"/>
        </w:rPr>
      </w:pPr>
      <w:proofErr w:type="gramStart"/>
      <w:r w:rsidRPr="00257A8D">
        <w:rPr>
          <w:rFonts w:ascii="Times New Roman" w:hAnsi="Times New Roman" w:cs="Times New Roman"/>
          <w:sz w:val="26"/>
          <w:szCs w:val="26"/>
        </w:rPr>
        <w:t xml:space="preserve">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r w:rsidRPr="00257A8D">
          <w:rPr>
            <w:rFonts w:ascii="Times New Roman" w:hAnsi="Times New Roman" w:cs="Times New Roman"/>
            <w:color w:val="0000FF"/>
            <w:sz w:val="26"/>
            <w:szCs w:val="26"/>
          </w:rPr>
          <w:t>части 1 статьи 9</w:t>
        </w:r>
      </w:hyperlink>
      <w:r w:rsidRPr="00257A8D">
        <w:rPr>
          <w:rFonts w:ascii="Times New Roman" w:hAnsi="Times New Roman" w:cs="Times New Roman"/>
          <w:sz w:val="26"/>
          <w:szCs w:val="26"/>
        </w:rPr>
        <w:t xml:space="preserve"> Федерального</w:t>
      </w:r>
      <w:r w:rsidR="004A0F4F" w:rsidRPr="00257A8D">
        <w:rPr>
          <w:rFonts w:ascii="Times New Roman" w:hAnsi="Times New Roman" w:cs="Times New Roman"/>
          <w:sz w:val="26"/>
          <w:szCs w:val="26"/>
        </w:rPr>
        <w:t xml:space="preserve"> закона от 27.07.2010 N</w:t>
      </w:r>
      <w:proofErr w:type="gramEnd"/>
      <w:r w:rsidR="004A0F4F" w:rsidRPr="00257A8D">
        <w:rPr>
          <w:rFonts w:ascii="Times New Roman" w:hAnsi="Times New Roman" w:cs="Times New Roman"/>
          <w:sz w:val="26"/>
          <w:szCs w:val="26"/>
        </w:rPr>
        <w:t xml:space="preserve"> 210-ФЗ «</w:t>
      </w:r>
      <w:r w:rsidRPr="00257A8D">
        <w:rPr>
          <w:rFonts w:ascii="Times New Roman" w:hAnsi="Times New Roman" w:cs="Times New Roman"/>
          <w:sz w:val="26"/>
          <w:szCs w:val="26"/>
        </w:rPr>
        <w:t>Об организации предоставления государственных и муниципальных усл</w:t>
      </w:r>
      <w:r w:rsidR="004A0F4F" w:rsidRPr="00257A8D">
        <w:rPr>
          <w:rFonts w:ascii="Times New Roman" w:hAnsi="Times New Roman" w:cs="Times New Roman"/>
          <w:sz w:val="26"/>
          <w:szCs w:val="26"/>
        </w:rPr>
        <w:t>уг»</w:t>
      </w:r>
      <w:r w:rsidRPr="00257A8D">
        <w:rPr>
          <w:rFonts w:ascii="Times New Roman" w:hAnsi="Times New Roman" w:cs="Times New Roman"/>
          <w:sz w:val="26"/>
          <w:szCs w:val="26"/>
        </w:rPr>
        <w:t>.</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Орган обеспечивает предоставление услуги в электронной форме посредством Единого портала государственных и муниципальных услуг (функций).</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Title"/>
        <w:jc w:val="center"/>
        <w:outlineLvl w:val="2"/>
        <w:rPr>
          <w:rFonts w:ascii="Times New Roman" w:hAnsi="Times New Roman" w:cs="Times New Roman"/>
          <w:sz w:val="26"/>
          <w:szCs w:val="26"/>
        </w:rPr>
      </w:pPr>
      <w:r w:rsidRPr="00257A8D">
        <w:rPr>
          <w:rFonts w:ascii="Times New Roman" w:hAnsi="Times New Roman" w:cs="Times New Roman"/>
          <w:sz w:val="26"/>
          <w:szCs w:val="26"/>
        </w:rPr>
        <w:t>Описание результата предоставления муниципальной услуги</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Normal"/>
        <w:ind w:firstLine="540"/>
        <w:jc w:val="both"/>
        <w:rPr>
          <w:rFonts w:ascii="Times New Roman" w:hAnsi="Times New Roman" w:cs="Times New Roman"/>
          <w:sz w:val="26"/>
          <w:szCs w:val="26"/>
        </w:rPr>
      </w:pPr>
      <w:r w:rsidRPr="00257A8D">
        <w:rPr>
          <w:rFonts w:ascii="Times New Roman" w:hAnsi="Times New Roman" w:cs="Times New Roman"/>
          <w:sz w:val="26"/>
          <w:szCs w:val="26"/>
        </w:rPr>
        <w:t>2.3. Результатом предоставления муниципальной услуги является выдача или направление:</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1) решения о выдаче разрешения на право вырубки зеленых насаждений по форме согласно </w:t>
      </w:r>
      <w:hyperlink w:anchor="P1323">
        <w:r w:rsidRPr="00257A8D">
          <w:rPr>
            <w:rFonts w:ascii="Times New Roman" w:hAnsi="Times New Roman" w:cs="Times New Roman"/>
            <w:color w:val="0000FF"/>
            <w:sz w:val="26"/>
            <w:szCs w:val="26"/>
          </w:rPr>
          <w:t>приложению 6</w:t>
        </w:r>
      </w:hyperlink>
      <w:r w:rsidRPr="00257A8D">
        <w:rPr>
          <w:rFonts w:ascii="Times New Roman" w:hAnsi="Times New Roman" w:cs="Times New Roman"/>
          <w:sz w:val="26"/>
          <w:szCs w:val="26"/>
        </w:rPr>
        <w:t xml:space="preserve"> к настоящему Административному регламенту;</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2) решения об отказе в выдаче разрешения на право вырубки зеленых насаждений по форме согласно </w:t>
      </w:r>
      <w:hyperlink w:anchor="P1163">
        <w:r w:rsidRPr="00257A8D">
          <w:rPr>
            <w:rFonts w:ascii="Times New Roman" w:hAnsi="Times New Roman" w:cs="Times New Roman"/>
            <w:color w:val="0000FF"/>
            <w:sz w:val="26"/>
            <w:szCs w:val="26"/>
          </w:rPr>
          <w:t>приложению 3</w:t>
        </w:r>
      </w:hyperlink>
      <w:r w:rsidRPr="00257A8D">
        <w:rPr>
          <w:rFonts w:ascii="Times New Roman" w:hAnsi="Times New Roman" w:cs="Times New Roman"/>
          <w:sz w:val="26"/>
          <w:szCs w:val="26"/>
        </w:rPr>
        <w:t xml:space="preserve"> к настоящему Административному регламенту.</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На Едином портале государственных и муниципальных услуг (функций)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lastRenderedPageBreak/>
        <w:t>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(функций) в день формирования при обращении за предоставлением муниципальной услуги посредством Единого портала государственных и муниципальных услуг (функций).</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Сведения о предоставлении муниципальной услуги в течение 1 календарного дня подлежат обязательному размещению на Едином портале государственных и муниципальных услуг (функций) в случае, если заявление о предоставлении муниципальной услуги подано посредством Единого портала государственных и муниципальных услуг (функций).</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Title"/>
        <w:jc w:val="center"/>
        <w:outlineLvl w:val="2"/>
        <w:rPr>
          <w:rFonts w:ascii="Times New Roman" w:hAnsi="Times New Roman" w:cs="Times New Roman"/>
          <w:sz w:val="26"/>
          <w:szCs w:val="26"/>
        </w:rPr>
      </w:pPr>
      <w:r w:rsidRPr="00257A8D">
        <w:rPr>
          <w:rFonts w:ascii="Times New Roman" w:hAnsi="Times New Roman" w:cs="Times New Roman"/>
          <w:sz w:val="26"/>
          <w:szCs w:val="26"/>
        </w:rPr>
        <w:t>Срок предоставления</w:t>
      </w:r>
      <w:r w:rsidRPr="00257A8D">
        <w:rPr>
          <w:rFonts w:ascii="Times New Roman" w:hAnsi="Times New Roman" w:cs="Times New Roman"/>
          <w:color w:val="FF0000"/>
          <w:sz w:val="26"/>
          <w:szCs w:val="26"/>
        </w:rPr>
        <w:t xml:space="preserve"> </w:t>
      </w:r>
      <w:r w:rsidRPr="00257A8D">
        <w:rPr>
          <w:rFonts w:ascii="Times New Roman" w:hAnsi="Times New Roman" w:cs="Times New Roman"/>
          <w:sz w:val="26"/>
          <w:szCs w:val="26"/>
        </w:rPr>
        <w:t>муниципальной услуги, в том числе</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с учетом необходимости обращения в организации, участвующие</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в предоставлении муниципальной услуги, срок приостановления</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предоставления муниципальной услуги в случае, если</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 xml:space="preserve">возможность приостановления предусмотрена </w:t>
      </w:r>
      <w:proofErr w:type="gramStart"/>
      <w:r w:rsidRPr="00257A8D">
        <w:rPr>
          <w:rFonts w:ascii="Times New Roman" w:hAnsi="Times New Roman" w:cs="Times New Roman"/>
          <w:sz w:val="26"/>
          <w:szCs w:val="26"/>
        </w:rPr>
        <w:t>федеральными</w:t>
      </w:r>
      <w:proofErr w:type="gramEnd"/>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законами, принимаемыми в соответствии с ними иными</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нормативными правовыми актами Российской Федерации, законами</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и иными нормативными правовыми актами Республики Коми</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Normal"/>
        <w:ind w:firstLine="540"/>
        <w:jc w:val="both"/>
        <w:rPr>
          <w:rFonts w:ascii="Times New Roman" w:hAnsi="Times New Roman" w:cs="Times New Roman"/>
          <w:sz w:val="26"/>
          <w:szCs w:val="26"/>
        </w:rPr>
      </w:pPr>
      <w:r w:rsidRPr="00257A8D">
        <w:rPr>
          <w:rFonts w:ascii="Times New Roman" w:hAnsi="Times New Roman" w:cs="Times New Roman"/>
          <w:sz w:val="26"/>
          <w:szCs w:val="26"/>
        </w:rPr>
        <w:t>2.4. Общий срок предоставления муниципальной услуги составляет не более 30 календарных дней со дня регистрации запроса о предоставлении муниципальной услуги.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Срок приостановления предоставления услуги законодательством Российской Федерации не предусмотрен.</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Срок выдачи (направления) документов, являющихся результатом предоставления муниципальной услуги, составляет 3 календарных дня со дня принятия решения о выдаче разрешения на право вырубки зеленых насаждений.</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При обращении заявителя за получением выдачи разрешения на право вырубки зеленых насаждений в случае необходимости проведения аварийно-восстановительных работ сетей инженерно-технического обеспечения и сооружений срок не может превышать 3 календарных дней </w:t>
      </w:r>
      <w:proofErr w:type="gramStart"/>
      <w:r w:rsidRPr="00257A8D">
        <w:rPr>
          <w:rFonts w:ascii="Times New Roman" w:hAnsi="Times New Roman" w:cs="Times New Roman"/>
          <w:sz w:val="26"/>
          <w:szCs w:val="26"/>
        </w:rPr>
        <w:t>с даты регистрации</w:t>
      </w:r>
      <w:proofErr w:type="gramEnd"/>
      <w:r w:rsidRPr="00257A8D">
        <w:rPr>
          <w:rFonts w:ascii="Times New Roman" w:hAnsi="Times New Roman" w:cs="Times New Roman"/>
          <w:sz w:val="26"/>
          <w:szCs w:val="26"/>
        </w:rPr>
        <w:t xml:space="preserve"> заявления в Органе. В указанном случае вырубка зеленых насаждений может быть осуществлена </w:t>
      </w:r>
      <w:proofErr w:type="gramStart"/>
      <w:r w:rsidRPr="00257A8D">
        <w:rPr>
          <w:rFonts w:ascii="Times New Roman" w:hAnsi="Times New Roman" w:cs="Times New Roman"/>
          <w:sz w:val="26"/>
          <w:szCs w:val="26"/>
        </w:rPr>
        <w:t>без предварительного оформления разрешения на право вырубки зеленых насаждений с последующей подачей в течение суток с момента</w:t>
      </w:r>
      <w:proofErr w:type="gramEnd"/>
      <w:r w:rsidRPr="00257A8D">
        <w:rPr>
          <w:rFonts w:ascii="Times New Roman" w:hAnsi="Times New Roman" w:cs="Times New Roman"/>
          <w:sz w:val="26"/>
          <w:szCs w:val="26"/>
        </w:rPr>
        <w:t xml:space="preserve"> начала аварийно-восстановительных работ заявления в Орган.</w:t>
      </w:r>
    </w:p>
    <w:p w:rsidR="001124FC" w:rsidRDefault="001124FC">
      <w:pPr>
        <w:pStyle w:val="ConsPlusNormal"/>
        <w:spacing w:before="200"/>
        <w:ind w:firstLine="540"/>
        <w:jc w:val="both"/>
        <w:rPr>
          <w:rFonts w:ascii="Times New Roman" w:hAnsi="Times New Roman" w:cs="Times New Roman"/>
          <w:sz w:val="26"/>
          <w:szCs w:val="26"/>
        </w:rPr>
      </w:pPr>
      <w:proofErr w:type="gramStart"/>
      <w:r w:rsidRPr="00257A8D">
        <w:rPr>
          <w:rFonts w:ascii="Times New Roman" w:hAnsi="Times New Roman" w:cs="Times New Roman"/>
          <w:sz w:val="26"/>
          <w:szCs w:val="26"/>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не более 5 календарных дней со дня поступления в Орган указанного заявления.</w:t>
      </w:r>
      <w:proofErr w:type="gramEnd"/>
    </w:p>
    <w:p w:rsidR="009E1BC9" w:rsidRPr="00257A8D" w:rsidRDefault="009E1BC9">
      <w:pPr>
        <w:pStyle w:val="ConsPlusNormal"/>
        <w:spacing w:before="200"/>
        <w:ind w:firstLine="540"/>
        <w:jc w:val="both"/>
        <w:rPr>
          <w:rFonts w:ascii="Times New Roman" w:hAnsi="Times New Roman" w:cs="Times New Roman"/>
          <w:sz w:val="26"/>
          <w:szCs w:val="26"/>
        </w:rPr>
      </w:pP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Title"/>
        <w:jc w:val="center"/>
        <w:outlineLvl w:val="2"/>
        <w:rPr>
          <w:rFonts w:ascii="Times New Roman" w:hAnsi="Times New Roman" w:cs="Times New Roman"/>
          <w:sz w:val="26"/>
          <w:szCs w:val="26"/>
        </w:rPr>
      </w:pPr>
      <w:r w:rsidRPr="00257A8D">
        <w:rPr>
          <w:rFonts w:ascii="Times New Roman" w:hAnsi="Times New Roman" w:cs="Times New Roman"/>
          <w:sz w:val="26"/>
          <w:szCs w:val="26"/>
        </w:rPr>
        <w:t>Нормативные правовые акты, регулирующие</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предоставление муниципальной услуги</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Normal"/>
        <w:ind w:firstLine="540"/>
        <w:jc w:val="both"/>
        <w:rPr>
          <w:rFonts w:ascii="Times New Roman" w:hAnsi="Times New Roman" w:cs="Times New Roman"/>
          <w:sz w:val="26"/>
          <w:szCs w:val="26"/>
        </w:rPr>
      </w:pPr>
      <w:r w:rsidRPr="00257A8D">
        <w:rPr>
          <w:rFonts w:ascii="Times New Roman" w:hAnsi="Times New Roman" w:cs="Times New Roman"/>
          <w:sz w:val="26"/>
          <w:szCs w:val="26"/>
        </w:rPr>
        <w:t>2.5. Перечень нормативно-правовых актов размещен на официальном сайте Органа, в Государственной информационной системе Республики Коми "Реестр государственных и муниципальных услуг (функций) Республики Коми" (https://www.gosuslugi.ru/r/komi).</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Title"/>
        <w:jc w:val="center"/>
        <w:outlineLvl w:val="2"/>
        <w:rPr>
          <w:rFonts w:ascii="Times New Roman" w:hAnsi="Times New Roman" w:cs="Times New Roman"/>
          <w:sz w:val="26"/>
          <w:szCs w:val="26"/>
        </w:rPr>
      </w:pPr>
      <w:r w:rsidRPr="00257A8D">
        <w:rPr>
          <w:rFonts w:ascii="Times New Roman" w:hAnsi="Times New Roman" w:cs="Times New Roman"/>
          <w:sz w:val="26"/>
          <w:szCs w:val="26"/>
        </w:rPr>
        <w:t>Исчерпывающий перечень документов, необходимых</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в соответствии с нормативными правовыми актами</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для предоставления муниципальной услуги и услуг,</w:t>
      </w:r>
    </w:p>
    <w:p w:rsidR="001124FC" w:rsidRPr="00257A8D" w:rsidRDefault="001124FC">
      <w:pPr>
        <w:pStyle w:val="ConsPlusTitle"/>
        <w:jc w:val="center"/>
        <w:rPr>
          <w:rFonts w:ascii="Times New Roman" w:hAnsi="Times New Roman" w:cs="Times New Roman"/>
          <w:sz w:val="26"/>
          <w:szCs w:val="26"/>
        </w:rPr>
      </w:pPr>
      <w:proofErr w:type="gramStart"/>
      <w:r w:rsidRPr="00257A8D">
        <w:rPr>
          <w:rFonts w:ascii="Times New Roman" w:hAnsi="Times New Roman" w:cs="Times New Roman"/>
          <w:sz w:val="26"/>
          <w:szCs w:val="26"/>
        </w:rPr>
        <w:t>которые</w:t>
      </w:r>
      <w:proofErr w:type="gramEnd"/>
      <w:r w:rsidRPr="00257A8D">
        <w:rPr>
          <w:rFonts w:ascii="Times New Roman" w:hAnsi="Times New Roman" w:cs="Times New Roman"/>
          <w:sz w:val="26"/>
          <w:szCs w:val="26"/>
        </w:rPr>
        <w:t xml:space="preserve"> являются необходимыми и обязательными</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для предоставления муниципальной услуги, подлежащих</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представлению заявителем, способы их получения</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заявителем, в том числе в электронной форме,</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порядок их представления</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Normal"/>
        <w:ind w:firstLine="540"/>
        <w:jc w:val="both"/>
        <w:rPr>
          <w:rFonts w:ascii="Times New Roman" w:hAnsi="Times New Roman" w:cs="Times New Roman"/>
          <w:sz w:val="26"/>
          <w:szCs w:val="26"/>
        </w:rPr>
      </w:pPr>
      <w:bookmarkStart w:id="3" w:name="P140"/>
      <w:bookmarkEnd w:id="3"/>
      <w:r w:rsidRPr="00257A8D">
        <w:rPr>
          <w:rFonts w:ascii="Times New Roman" w:hAnsi="Times New Roman" w:cs="Times New Roman"/>
          <w:sz w:val="26"/>
          <w:szCs w:val="26"/>
        </w:rPr>
        <w:t xml:space="preserve">2.6. Для получения муниципальной услуги заявитель подает в Орган заявление о предоставлении муниципальной услуги по формам согласно </w:t>
      </w:r>
      <w:hyperlink w:anchor="P915">
        <w:r w:rsidRPr="00257A8D">
          <w:rPr>
            <w:rFonts w:ascii="Times New Roman" w:hAnsi="Times New Roman" w:cs="Times New Roman"/>
            <w:color w:val="0000FF"/>
            <w:sz w:val="26"/>
            <w:szCs w:val="26"/>
          </w:rPr>
          <w:t>приложению 1</w:t>
        </w:r>
      </w:hyperlink>
      <w:r w:rsidRPr="00257A8D">
        <w:rPr>
          <w:rFonts w:ascii="Times New Roman" w:hAnsi="Times New Roman" w:cs="Times New Roman"/>
          <w:sz w:val="26"/>
          <w:szCs w:val="26"/>
        </w:rPr>
        <w:t xml:space="preserve"> (для физических лиц), </w:t>
      </w:r>
      <w:hyperlink w:anchor="P1061">
        <w:r w:rsidRPr="00257A8D">
          <w:rPr>
            <w:rFonts w:ascii="Times New Roman" w:hAnsi="Times New Roman" w:cs="Times New Roman"/>
            <w:color w:val="0000FF"/>
            <w:sz w:val="26"/>
            <w:szCs w:val="26"/>
          </w:rPr>
          <w:t>приложению 2</w:t>
        </w:r>
      </w:hyperlink>
      <w:r w:rsidRPr="00257A8D">
        <w:rPr>
          <w:rFonts w:ascii="Times New Roman" w:hAnsi="Times New Roman" w:cs="Times New Roman"/>
          <w:sz w:val="26"/>
          <w:szCs w:val="26"/>
        </w:rPr>
        <w:t xml:space="preserve"> (для юридических лиц) к настоящему Административному регламенту.</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К запросу прилагаются также следующие документы в 1 экземпляре:</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план территории с точным указанием местоположения вырубаемых зеленых насаждений;</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информация о сроке выполнения работ.</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При осуществлении работ по содержанию зеленых насаждений на площади свыше 1 га заявителем дополнительно к документации предоставляется </w:t>
      </w:r>
      <w:proofErr w:type="spellStart"/>
      <w:r w:rsidRPr="00257A8D">
        <w:rPr>
          <w:rFonts w:ascii="Times New Roman" w:hAnsi="Times New Roman" w:cs="Times New Roman"/>
          <w:sz w:val="26"/>
          <w:szCs w:val="26"/>
        </w:rPr>
        <w:t>перечетная</w:t>
      </w:r>
      <w:proofErr w:type="spellEnd"/>
      <w:r w:rsidRPr="00257A8D">
        <w:rPr>
          <w:rFonts w:ascii="Times New Roman" w:hAnsi="Times New Roman" w:cs="Times New Roman"/>
          <w:sz w:val="26"/>
          <w:szCs w:val="26"/>
        </w:rPr>
        <w:t xml:space="preserve"> ведомость, где указывается количество деревьев и кустарников, их видовой состав, диаметр, возраст, состояние. </w:t>
      </w:r>
      <w:proofErr w:type="spellStart"/>
      <w:r w:rsidRPr="00257A8D">
        <w:rPr>
          <w:rFonts w:ascii="Times New Roman" w:hAnsi="Times New Roman" w:cs="Times New Roman"/>
          <w:sz w:val="26"/>
          <w:szCs w:val="26"/>
        </w:rPr>
        <w:t>Перечетная</w:t>
      </w:r>
      <w:proofErr w:type="spellEnd"/>
      <w:r w:rsidRPr="00257A8D">
        <w:rPr>
          <w:rFonts w:ascii="Times New Roman" w:hAnsi="Times New Roman" w:cs="Times New Roman"/>
          <w:sz w:val="26"/>
          <w:szCs w:val="26"/>
        </w:rPr>
        <w:t xml:space="preserve"> ведомость составляется по установленной форме за счет средств застройщика путем заключения им договора со специализированной организацией.</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2.7.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w:t>
      </w:r>
      <w:r w:rsidRPr="00257A8D">
        <w:rPr>
          <w:rFonts w:ascii="Times New Roman" w:hAnsi="Times New Roman" w:cs="Times New Roman"/>
          <w:sz w:val="26"/>
          <w:szCs w:val="26"/>
        </w:rPr>
        <w:lastRenderedPageBreak/>
        <w:t>не предусмотрено.</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2.8. </w:t>
      </w:r>
      <w:proofErr w:type="gramStart"/>
      <w:r w:rsidRPr="00257A8D">
        <w:rPr>
          <w:rFonts w:ascii="Times New Roman" w:hAnsi="Times New Roman" w:cs="Times New Roman"/>
          <w:sz w:val="26"/>
          <w:szCs w:val="26"/>
        </w:rPr>
        <w:t xml:space="preserve">В случае направления документов, указанных в </w:t>
      </w:r>
      <w:hyperlink w:anchor="P140">
        <w:r w:rsidRPr="00257A8D">
          <w:rPr>
            <w:rFonts w:ascii="Times New Roman" w:hAnsi="Times New Roman" w:cs="Times New Roman"/>
            <w:color w:val="0000FF"/>
            <w:sz w:val="26"/>
            <w:szCs w:val="26"/>
          </w:rPr>
          <w:t>пунктах 2.6</w:t>
        </w:r>
      </w:hyperlink>
      <w:r w:rsidRPr="00257A8D">
        <w:rPr>
          <w:rFonts w:ascii="Times New Roman" w:hAnsi="Times New Roman" w:cs="Times New Roman"/>
          <w:sz w:val="26"/>
          <w:szCs w:val="26"/>
        </w:rPr>
        <w:t xml:space="preserve">, </w:t>
      </w:r>
      <w:hyperlink w:anchor="P166">
        <w:r w:rsidRPr="00257A8D">
          <w:rPr>
            <w:rFonts w:ascii="Times New Roman" w:hAnsi="Times New Roman" w:cs="Times New Roman"/>
            <w:color w:val="0000FF"/>
            <w:sz w:val="26"/>
            <w:szCs w:val="26"/>
          </w:rPr>
          <w:t>2.10</w:t>
        </w:r>
      </w:hyperlink>
      <w:r w:rsidRPr="00257A8D">
        <w:rPr>
          <w:rFonts w:ascii="Times New Roman" w:hAnsi="Times New Roman" w:cs="Times New Roman"/>
          <w:sz w:val="26"/>
          <w:szCs w:val="26"/>
        </w:rPr>
        <w:t xml:space="preserve"> настоящего Административного регламента (в случае, если заявитель представляет документы, указанные в </w:t>
      </w:r>
      <w:hyperlink w:anchor="P166">
        <w:r w:rsidRPr="00257A8D">
          <w:rPr>
            <w:rFonts w:ascii="Times New Roman" w:hAnsi="Times New Roman" w:cs="Times New Roman"/>
            <w:color w:val="0000FF"/>
            <w:sz w:val="26"/>
            <w:szCs w:val="26"/>
          </w:rPr>
          <w:t>пункте 2.10</w:t>
        </w:r>
      </w:hyperlink>
      <w:r w:rsidRPr="00257A8D">
        <w:rPr>
          <w:rFonts w:ascii="Times New Roman" w:hAnsi="Times New Roman" w:cs="Times New Roman"/>
          <w:sz w:val="26"/>
          <w:szCs w:val="26"/>
        </w:rPr>
        <w:t xml:space="preserve">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roofErr w:type="gramEnd"/>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2.9. Документы, необходимые для предоставления муниципальной услуги, предоставляются заявителем следующими способами: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лично (в Орган);</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посредством почтового отправления (в Орган);</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через Единый портал государственных и муниципальных услуг (функций).</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2.9.1. При подаче запроса на предоставление услуги посредством Единого портала государственных и муниципальных услуг (функций) сведения о документах заполняются в поля электронной формы на Едином портале государственных и муниципальных услуг (функций).</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Title"/>
        <w:jc w:val="center"/>
        <w:outlineLvl w:val="2"/>
        <w:rPr>
          <w:rFonts w:ascii="Times New Roman" w:hAnsi="Times New Roman" w:cs="Times New Roman"/>
          <w:sz w:val="26"/>
          <w:szCs w:val="26"/>
        </w:rPr>
      </w:pPr>
      <w:r w:rsidRPr="00257A8D">
        <w:rPr>
          <w:rFonts w:ascii="Times New Roman" w:hAnsi="Times New Roman" w:cs="Times New Roman"/>
          <w:sz w:val="26"/>
          <w:szCs w:val="26"/>
        </w:rPr>
        <w:t>Исчерпывающий перечень документов, необходимых</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в соответствии с нормативными правовыми актами</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для предоставления муниципальной услуги, которые</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находятся в распоряжении государственных органов,</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органов местного самоуправления и иных органов,</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участвующих в предоставлении государственных</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или муниципальных услуг, и которые заявитель</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вправе представить, а также способы их получения</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заявителями, в том числе в электронной форме,</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порядок их представления</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Normal"/>
        <w:ind w:firstLine="540"/>
        <w:jc w:val="both"/>
        <w:rPr>
          <w:rFonts w:ascii="Times New Roman" w:hAnsi="Times New Roman" w:cs="Times New Roman"/>
          <w:sz w:val="26"/>
          <w:szCs w:val="26"/>
        </w:rPr>
      </w:pPr>
      <w:bookmarkStart w:id="4" w:name="P166"/>
      <w:bookmarkEnd w:id="4"/>
      <w:r w:rsidRPr="00257A8D">
        <w:rPr>
          <w:rFonts w:ascii="Times New Roman" w:hAnsi="Times New Roman" w:cs="Times New Roman"/>
          <w:sz w:val="26"/>
          <w:szCs w:val="26"/>
        </w:rPr>
        <w:t>2.10. 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1) сведения из ЕГРН.</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2.10.1. Документы, указанные в </w:t>
      </w:r>
      <w:hyperlink w:anchor="P166">
        <w:r w:rsidRPr="00257A8D">
          <w:rPr>
            <w:rFonts w:ascii="Times New Roman" w:hAnsi="Times New Roman" w:cs="Times New Roman"/>
            <w:color w:val="0000FF"/>
            <w:sz w:val="26"/>
            <w:szCs w:val="26"/>
          </w:rPr>
          <w:t>пункте 2.10</w:t>
        </w:r>
      </w:hyperlink>
      <w:r w:rsidRPr="00257A8D">
        <w:rPr>
          <w:rFonts w:ascii="Times New Roman" w:hAnsi="Times New Roman" w:cs="Times New Roman"/>
          <w:sz w:val="26"/>
          <w:szCs w:val="26"/>
        </w:rPr>
        <w:t xml:space="preserve"> настоящего Административного регламента, заявитель </w:t>
      </w:r>
      <w:r w:rsidR="00E7360B" w:rsidRPr="00257A8D">
        <w:rPr>
          <w:rFonts w:ascii="Times New Roman" w:hAnsi="Times New Roman" w:cs="Times New Roman"/>
          <w:sz w:val="26"/>
          <w:szCs w:val="26"/>
        </w:rPr>
        <w:t xml:space="preserve">представляет </w:t>
      </w:r>
      <w:r w:rsidRPr="00257A8D">
        <w:rPr>
          <w:rFonts w:ascii="Times New Roman" w:hAnsi="Times New Roman" w:cs="Times New Roman"/>
          <w:sz w:val="26"/>
          <w:szCs w:val="26"/>
        </w:rPr>
        <w:t>по собственной инициативе.</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Title"/>
        <w:jc w:val="center"/>
        <w:outlineLvl w:val="2"/>
        <w:rPr>
          <w:rFonts w:ascii="Times New Roman" w:hAnsi="Times New Roman" w:cs="Times New Roman"/>
          <w:sz w:val="26"/>
          <w:szCs w:val="26"/>
        </w:rPr>
      </w:pPr>
      <w:r w:rsidRPr="00257A8D">
        <w:rPr>
          <w:rFonts w:ascii="Times New Roman" w:hAnsi="Times New Roman" w:cs="Times New Roman"/>
          <w:sz w:val="26"/>
          <w:szCs w:val="26"/>
        </w:rPr>
        <w:t>Указание на запрет требований и действий</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в отношении заявителя</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Normal"/>
        <w:ind w:firstLine="540"/>
        <w:jc w:val="both"/>
        <w:rPr>
          <w:rFonts w:ascii="Times New Roman" w:hAnsi="Times New Roman" w:cs="Times New Roman"/>
          <w:sz w:val="26"/>
          <w:szCs w:val="26"/>
        </w:rPr>
      </w:pPr>
      <w:r w:rsidRPr="00257A8D">
        <w:rPr>
          <w:rFonts w:ascii="Times New Roman" w:hAnsi="Times New Roman" w:cs="Times New Roman"/>
          <w:sz w:val="26"/>
          <w:szCs w:val="26"/>
        </w:rPr>
        <w:t>2.11. Запрещается:</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1) требовать от заявителя предоставления документов и информации или </w:t>
      </w:r>
      <w:r w:rsidRPr="00257A8D">
        <w:rPr>
          <w:rFonts w:ascii="Times New Roman" w:hAnsi="Times New Roman" w:cs="Times New Roman"/>
          <w:sz w:val="26"/>
          <w:szCs w:val="26"/>
        </w:rPr>
        <w:lastRenderedPageBreak/>
        <w:t>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1124FC" w:rsidRPr="00257A8D" w:rsidRDefault="001124FC">
      <w:pPr>
        <w:pStyle w:val="ConsPlusNormal"/>
        <w:spacing w:before="200"/>
        <w:ind w:firstLine="540"/>
        <w:jc w:val="both"/>
        <w:rPr>
          <w:rFonts w:ascii="Times New Roman" w:hAnsi="Times New Roman" w:cs="Times New Roman"/>
          <w:sz w:val="26"/>
          <w:szCs w:val="26"/>
        </w:rPr>
      </w:pPr>
      <w:proofErr w:type="gramStart"/>
      <w:r w:rsidRPr="00257A8D">
        <w:rPr>
          <w:rFonts w:ascii="Times New Roman" w:hAnsi="Times New Roman" w:cs="Times New Roman"/>
          <w:sz w:val="26"/>
          <w:szCs w:val="26"/>
        </w:rP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w:t>
      </w:r>
      <w:proofErr w:type="gramEnd"/>
      <w:r w:rsidRPr="00257A8D">
        <w:rPr>
          <w:rFonts w:ascii="Times New Roman" w:hAnsi="Times New Roman" w:cs="Times New Roman"/>
          <w:sz w:val="26"/>
          <w:szCs w:val="26"/>
        </w:rPr>
        <w:t xml:space="preserve"> местного самоуправления организаций, участвующих в предоставлении муниципальных услуг, за исключением документов, указанных в </w:t>
      </w:r>
      <w:hyperlink r:id="rId12">
        <w:r w:rsidRPr="00257A8D">
          <w:rPr>
            <w:rFonts w:ascii="Times New Roman" w:hAnsi="Times New Roman" w:cs="Times New Roman"/>
            <w:sz w:val="26"/>
            <w:szCs w:val="26"/>
          </w:rPr>
          <w:t>части 6 статьи 7</w:t>
        </w:r>
      </w:hyperlink>
      <w:r w:rsidRPr="00257A8D">
        <w:rPr>
          <w:rFonts w:ascii="Times New Roman" w:hAnsi="Times New Roman" w:cs="Times New Roman"/>
          <w:sz w:val="26"/>
          <w:szCs w:val="26"/>
        </w:rPr>
        <w:t xml:space="preserve"> Федерального закона от 27.07.2010 N 210-ФЗ "Об организации предоставления государственных и муниципальных услуг";</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5) требовать от заявителя совершения иных действий, кроме прохождения идентификац</w:t>
      </w:r>
      <w:proofErr w:type="gramStart"/>
      <w:r w:rsidRPr="00257A8D">
        <w:rPr>
          <w:rFonts w:ascii="Times New Roman" w:hAnsi="Times New Roman" w:cs="Times New Roman"/>
          <w:sz w:val="26"/>
          <w:szCs w:val="26"/>
        </w:rPr>
        <w:t>ии и ау</w:t>
      </w:r>
      <w:proofErr w:type="gramEnd"/>
      <w:r w:rsidRPr="00257A8D">
        <w:rPr>
          <w:rFonts w:ascii="Times New Roman" w:hAnsi="Times New Roman" w:cs="Times New Roman"/>
          <w:sz w:val="26"/>
          <w:szCs w:val="26"/>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124FC" w:rsidRPr="00257A8D" w:rsidRDefault="000F0AA5">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w:t>
      </w:r>
      <w:r w:rsidR="001124FC" w:rsidRPr="00257A8D">
        <w:rPr>
          <w:rFonts w:ascii="Times New Roman" w:hAnsi="Times New Roman" w:cs="Times New Roman"/>
          <w:sz w:val="26"/>
          <w:szCs w:val="26"/>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lastRenderedPageBreak/>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124FC" w:rsidRPr="00257A8D" w:rsidRDefault="001124FC">
      <w:pPr>
        <w:pStyle w:val="ConsPlusNormal"/>
        <w:spacing w:before="200"/>
        <w:ind w:firstLine="540"/>
        <w:jc w:val="both"/>
        <w:rPr>
          <w:rFonts w:ascii="Times New Roman" w:hAnsi="Times New Roman" w:cs="Times New Roman"/>
          <w:sz w:val="26"/>
          <w:szCs w:val="26"/>
        </w:rPr>
      </w:pPr>
      <w:proofErr w:type="gramStart"/>
      <w:r w:rsidRPr="00257A8D">
        <w:rPr>
          <w:rFonts w:ascii="Times New Roman" w:hAnsi="Times New Roman" w:cs="Times New Roman"/>
          <w:sz w:val="26"/>
          <w:szCs w:val="26"/>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w:t>
      </w:r>
      <w:proofErr w:type="gramEnd"/>
      <w:r w:rsidRPr="00257A8D">
        <w:rPr>
          <w:rFonts w:ascii="Times New Roman" w:hAnsi="Times New Roman" w:cs="Times New Roman"/>
          <w:sz w:val="26"/>
          <w:szCs w:val="26"/>
        </w:rPr>
        <w:t xml:space="preserve"> предоставления муниципальной услуги, уведомляется заявитель, а также приносятся извинения за доставленные неудобства;</w:t>
      </w:r>
    </w:p>
    <w:p w:rsidR="003243B6" w:rsidRPr="00257A8D" w:rsidRDefault="003243B6" w:rsidP="003243B6">
      <w:pPr>
        <w:pStyle w:val="ConsPlusNormal"/>
        <w:ind w:firstLine="540"/>
        <w:jc w:val="both"/>
        <w:rPr>
          <w:rFonts w:ascii="Times New Roman" w:hAnsi="Times New Roman" w:cs="Times New Roman"/>
          <w:sz w:val="26"/>
          <w:szCs w:val="26"/>
        </w:rPr>
      </w:pPr>
    </w:p>
    <w:p w:rsidR="001124FC" w:rsidRPr="00257A8D" w:rsidRDefault="001124FC" w:rsidP="003243B6">
      <w:pPr>
        <w:pStyle w:val="ConsPlusNormal"/>
        <w:ind w:firstLine="540"/>
        <w:jc w:val="both"/>
        <w:rPr>
          <w:rFonts w:ascii="Times New Roman" w:hAnsi="Times New Roman" w:cs="Times New Roman"/>
          <w:sz w:val="26"/>
          <w:szCs w:val="26"/>
        </w:rPr>
      </w:pPr>
      <w:proofErr w:type="gramStart"/>
      <w:r w:rsidRPr="00257A8D">
        <w:rPr>
          <w:rFonts w:ascii="Times New Roman" w:hAnsi="Times New Roman" w:cs="Times New Roman"/>
          <w:sz w:val="26"/>
          <w:szCs w:val="26"/>
        </w:rPr>
        <w:t xml:space="preserve">7) при предоставлении муниципальной услуги запрещается требовать от заявителей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3">
        <w:r w:rsidRPr="00257A8D">
          <w:rPr>
            <w:rFonts w:ascii="Times New Roman" w:hAnsi="Times New Roman" w:cs="Times New Roman"/>
            <w:color w:val="0000FF"/>
            <w:sz w:val="26"/>
            <w:szCs w:val="26"/>
          </w:rPr>
          <w:t>части 1 статьи 9</w:t>
        </w:r>
      </w:hyperlink>
      <w:r w:rsidRPr="00257A8D">
        <w:rPr>
          <w:rFonts w:ascii="Times New Roman" w:hAnsi="Times New Roman" w:cs="Times New Roman"/>
          <w:sz w:val="26"/>
          <w:szCs w:val="26"/>
        </w:rPr>
        <w:t xml:space="preserve"> Федерального закона от 27.07.2010</w:t>
      </w:r>
      <w:proofErr w:type="gramEnd"/>
      <w:r w:rsidRPr="00257A8D">
        <w:rPr>
          <w:rFonts w:ascii="Times New Roman" w:hAnsi="Times New Roman" w:cs="Times New Roman"/>
          <w:sz w:val="26"/>
          <w:szCs w:val="26"/>
        </w:rPr>
        <w:t xml:space="preserve"> N 210-ФЗ "Об организации предоставления государственных и муниципальных услуг".</w:t>
      </w:r>
    </w:p>
    <w:p w:rsidR="003243B6" w:rsidRPr="00257A8D" w:rsidRDefault="003243B6" w:rsidP="003243B6">
      <w:pPr>
        <w:pStyle w:val="ConsPlusNormal"/>
        <w:ind w:firstLine="540"/>
        <w:jc w:val="both"/>
        <w:rPr>
          <w:rFonts w:ascii="Times New Roman" w:hAnsi="Times New Roman" w:cs="Times New Roman"/>
          <w:sz w:val="26"/>
          <w:szCs w:val="26"/>
        </w:rPr>
      </w:pPr>
    </w:p>
    <w:p w:rsidR="003243B6" w:rsidRPr="00257A8D" w:rsidRDefault="003243B6" w:rsidP="003243B6">
      <w:pPr>
        <w:pStyle w:val="ConsPlusNormal"/>
        <w:ind w:firstLine="540"/>
        <w:jc w:val="both"/>
        <w:rPr>
          <w:rFonts w:ascii="Times New Roman" w:hAnsi="Times New Roman" w:cs="Times New Roman"/>
          <w:sz w:val="26"/>
          <w:szCs w:val="26"/>
        </w:rPr>
      </w:pPr>
      <w:proofErr w:type="gramStart"/>
      <w:r w:rsidRPr="00257A8D">
        <w:rPr>
          <w:rFonts w:ascii="Times New Roman" w:hAnsi="Times New Roman" w:cs="Times New Roman"/>
          <w:sz w:val="26"/>
          <w:szCs w:val="26"/>
        </w:rPr>
        <w:t>8)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настоящего Федерального закона,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Title"/>
        <w:jc w:val="center"/>
        <w:outlineLvl w:val="2"/>
        <w:rPr>
          <w:rFonts w:ascii="Times New Roman" w:hAnsi="Times New Roman" w:cs="Times New Roman"/>
          <w:sz w:val="26"/>
          <w:szCs w:val="26"/>
        </w:rPr>
      </w:pPr>
      <w:r w:rsidRPr="00257A8D">
        <w:rPr>
          <w:rFonts w:ascii="Times New Roman" w:hAnsi="Times New Roman" w:cs="Times New Roman"/>
          <w:sz w:val="26"/>
          <w:szCs w:val="26"/>
        </w:rPr>
        <w:t>Исчерпывающий перечень оснований для отказа</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в приеме документов, необходимых для предоставления</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муниципальной услуги</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Normal"/>
        <w:ind w:firstLine="540"/>
        <w:jc w:val="both"/>
        <w:rPr>
          <w:rFonts w:ascii="Times New Roman" w:hAnsi="Times New Roman" w:cs="Times New Roman"/>
          <w:sz w:val="26"/>
          <w:szCs w:val="26"/>
        </w:rPr>
      </w:pPr>
      <w:r w:rsidRPr="00257A8D">
        <w:rPr>
          <w:rFonts w:ascii="Times New Roman" w:hAnsi="Times New Roman" w:cs="Times New Roman"/>
          <w:sz w:val="26"/>
          <w:szCs w:val="26"/>
        </w:rPr>
        <w:t>2.12. При подаче заявителем запроса на предоставление муниципальной услуги посредством Единого портала государственных и муниципальных услуг (функций) основанием для отказа является:</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некорректное заполнение обязательных полей в форме интерактивного запроса на Едином портале государственных и муниципальных услуг (функций), в том числе отсутствие заполнения, недостоверное, неполное либо неправильное заполнение, несоответствующее требованиям, установленным настоящим Административным регламентом;</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представленные электронные образы документов посредством Единого портала государственных и муниципальных услуг (функций) не позволяют в полном объеме прочитать текст документа и/или распознать реквизиты документа;</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 подача заявления и иных документов в электронной форме, подписанных с </w:t>
      </w:r>
      <w:r w:rsidRPr="00257A8D">
        <w:rPr>
          <w:rFonts w:ascii="Times New Roman" w:hAnsi="Times New Roman" w:cs="Times New Roman"/>
          <w:sz w:val="26"/>
          <w:szCs w:val="26"/>
        </w:rPr>
        <w:lastRenderedPageBreak/>
        <w:t>использованием электронной подписи, не принадлежащей заявителю или представителю заявителя.</w:t>
      </w:r>
    </w:p>
    <w:p w:rsidR="001124FC" w:rsidRPr="00257A8D" w:rsidRDefault="001124FC">
      <w:pPr>
        <w:pStyle w:val="ConsPlusNormal"/>
        <w:spacing w:before="200"/>
        <w:ind w:firstLine="540"/>
        <w:jc w:val="both"/>
        <w:rPr>
          <w:rFonts w:ascii="Times New Roman" w:hAnsi="Times New Roman" w:cs="Times New Roman"/>
          <w:sz w:val="26"/>
          <w:szCs w:val="26"/>
        </w:rPr>
      </w:pPr>
      <w:proofErr w:type="gramStart"/>
      <w:r w:rsidRPr="00257A8D">
        <w:rPr>
          <w:rFonts w:ascii="Times New Roman" w:hAnsi="Times New Roman" w:cs="Times New Roman"/>
          <w:sz w:val="26"/>
          <w:szCs w:val="26"/>
        </w:rPr>
        <w:t xml:space="preserve">При обращении через Единый портал государственных и муниципальных услуг (функций) решение об отказе в приеме документов, необходимых для предоставления муниципальной услуги, оформляется по форме, приведенной в </w:t>
      </w:r>
      <w:hyperlink w:anchor="P1205">
        <w:r w:rsidRPr="00257A8D">
          <w:rPr>
            <w:rFonts w:ascii="Times New Roman" w:hAnsi="Times New Roman" w:cs="Times New Roman"/>
            <w:color w:val="0000FF"/>
            <w:sz w:val="26"/>
            <w:szCs w:val="26"/>
          </w:rPr>
          <w:t>приложении 4</w:t>
        </w:r>
      </w:hyperlink>
      <w:r w:rsidRPr="00257A8D">
        <w:rPr>
          <w:rFonts w:ascii="Times New Roman" w:hAnsi="Times New Roman" w:cs="Times New Roman"/>
          <w:sz w:val="26"/>
          <w:szCs w:val="26"/>
        </w:rPr>
        <w:t xml:space="preserve"> к настоящему Административному регламенту, и в виде электронного документа направляется в личный кабинет заявителя на Едином портале государственных и муниципальных услуг (функций) не позднее первого рабочего дня, следующего за днем подачи запроса.</w:t>
      </w:r>
      <w:proofErr w:type="gramEnd"/>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Title"/>
        <w:jc w:val="center"/>
        <w:outlineLvl w:val="2"/>
        <w:rPr>
          <w:rFonts w:ascii="Times New Roman" w:hAnsi="Times New Roman" w:cs="Times New Roman"/>
          <w:sz w:val="26"/>
          <w:szCs w:val="26"/>
        </w:rPr>
      </w:pPr>
      <w:r w:rsidRPr="00257A8D">
        <w:rPr>
          <w:rFonts w:ascii="Times New Roman" w:hAnsi="Times New Roman" w:cs="Times New Roman"/>
          <w:sz w:val="26"/>
          <w:szCs w:val="26"/>
        </w:rPr>
        <w:t>Исчерпывающий перечень оснований для приостановления</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предоставления муниципальной услуги или отказа</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 xml:space="preserve">в предоставлении муниципальной услуги, </w:t>
      </w:r>
      <w:proofErr w:type="gramStart"/>
      <w:r w:rsidRPr="00257A8D">
        <w:rPr>
          <w:rFonts w:ascii="Times New Roman" w:hAnsi="Times New Roman" w:cs="Times New Roman"/>
          <w:sz w:val="26"/>
          <w:szCs w:val="26"/>
        </w:rPr>
        <w:t>установленных</w:t>
      </w:r>
      <w:proofErr w:type="gramEnd"/>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федеральными законами, принимаемыми в соответствии с ними</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иными нормативными правовыми актами Российской Федерации,</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законами и иными нормативными правовыми актами</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Республики Коми</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Normal"/>
        <w:ind w:firstLine="540"/>
        <w:jc w:val="both"/>
        <w:rPr>
          <w:rFonts w:ascii="Times New Roman" w:hAnsi="Times New Roman" w:cs="Times New Roman"/>
          <w:sz w:val="26"/>
          <w:szCs w:val="26"/>
        </w:rPr>
      </w:pPr>
      <w:r w:rsidRPr="00257A8D">
        <w:rPr>
          <w:rFonts w:ascii="Times New Roman" w:hAnsi="Times New Roman" w:cs="Times New Roman"/>
          <w:sz w:val="26"/>
          <w:szCs w:val="26"/>
        </w:rPr>
        <w:t>2.13. Оснований для приостановления предоставления муниципальной услуги законодательством Российской Федерации и Республики Коми не предусмотрено.</w:t>
      </w:r>
    </w:p>
    <w:p w:rsidR="001124FC" w:rsidRPr="00257A8D" w:rsidRDefault="001124FC">
      <w:pPr>
        <w:pStyle w:val="ConsPlusNormal"/>
        <w:spacing w:before="200"/>
        <w:ind w:firstLine="540"/>
        <w:jc w:val="both"/>
        <w:rPr>
          <w:rFonts w:ascii="Times New Roman" w:hAnsi="Times New Roman" w:cs="Times New Roman"/>
          <w:sz w:val="26"/>
          <w:szCs w:val="26"/>
        </w:rPr>
      </w:pPr>
      <w:bookmarkStart w:id="5" w:name="P205"/>
      <w:bookmarkEnd w:id="5"/>
      <w:r w:rsidRPr="00257A8D">
        <w:rPr>
          <w:rFonts w:ascii="Times New Roman" w:hAnsi="Times New Roman" w:cs="Times New Roman"/>
          <w:sz w:val="26"/>
          <w:szCs w:val="26"/>
        </w:rPr>
        <w:t>2.14. Основаниями для отказа в предоставлении муниципальной услуги в части выдачи разрешения на право вырубки зеленых насаждений являются:</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1) непредставление заявителем документов, предусмотренных </w:t>
      </w:r>
      <w:hyperlink w:anchor="P140">
        <w:r w:rsidRPr="00257A8D">
          <w:rPr>
            <w:rFonts w:ascii="Times New Roman" w:hAnsi="Times New Roman" w:cs="Times New Roman"/>
            <w:color w:val="0000FF"/>
            <w:sz w:val="26"/>
            <w:szCs w:val="26"/>
          </w:rPr>
          <w:t>пунктом 2.6</w:t>
        </w:r>
      </w:hyperlink>
      <w:r w:rsidRPr="00257A8D">
        <w:rPr>
          <w:rFonts w:ascii="Times New Roman" w:hAnsi="Times New Roman" w:cs="Times New Roman"/>
          <w:sz w:val="26"/>
          <w:szCs w:val="26"/>
        </w:rPr>
        <w:t xml:space="preserve"> настоящего Административного регламента.</w:t>
      </w:r>
    </w:p>
    <w:p w:rsidR="001124FC" w:rsidRPr="00257A8D" w:rsidRDefault="001124FC">
      <w:pPr>
        <w:pStyle w:val="ConsPlusNormal"/>
        <w:spacing w:before="200"/>
        <w:ind w:firstLine="540"/>
        <w:jc w:val="both"/>
        <w:rPr>
          <w:rFonts w:ascii="Times New Roman" w:hAnsi="Times New Roman" w:cs="Times New Roman"/>
          <w:sz w:val="26"/>
          <w:szCs w:val="26"/>
        </w:rPr>
      </w:pPr>
      <w:bookmarkStart w:id="6" w:name="P207"/>
      <w:bookmarkEnd w:id="6"/>
      <w:r w:rsidRPr="00257A8D">
        <w:rPr>
          <w:rFonts w:ascii="Times New Roman" w:hAnsi="Times New Roman" w:cs="Times New Roman"/>
          <w:sz w:val="26"/>
          <w:szCs w:val="26"/>
        </w:rPr>
        <w:t>2.15. При подаче заявителем запроса на предоставление муниципальной услуги посредством Единого портала государственных и муниципальных услуг (функций) заявитель имеет право отказаться от получения муниципальной услуги посредством Личного кабинета на Едином портале государственных и муниципальных услуг (функций).</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2.16.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205">
        <w:r w:rsidRPr="00257A8D">
          <w:rPr>
            <w:rFonts w:ascii="Times New Roman" w:hAnsi="Times New Roman" w:cs="Times New Roman"/>
            <w:color w:val="0000FF"/>
            <w:sz w:val="26"/>
            <w:szCs w:val="26"/>
          </w:rPr>
          <w:t>пунктами 2.14</w:t>
        </w:r>
      </w:hyperlink>
      <w:r w:rsidRPr="00257A8D">
        <w:rPr>
          <w:rFonts w:ascii="Times New Roman" w:hAnsi="Times New Roman" w:cs="Times New Roman"/>
          <w:sz w:val="26"/>
          <w:szCs w:val="26"/>
        </w:rPr>
        <w:t xml:space="preserve"> и </w:t>
      </w:r>
      <w:hyperlink w:anchor="P207">
        <w:r w:rsidRPr="00257A8D">
          <w:rPr>
            <w:rFonts w:ascii="Times New Roman" w:hAnsi="Times New Roman" w:cs="Times New Roman"/>
            <w:color w:val="0000FF"/>
            <w:sz w:val="26"/>
            <w:szCs w:val="26"/>
          </w:rPr>
          <w:t>2.15</w:t>
        </w:r>
      </w:hyperlink>
      <w:r w:rsidRPr="00257A8D">
        <w:rPr>
          <w:rFonts w:ascii="Times New Roman" w:hAnsi="Times New Roman" w:cs="Times New Roman"/>
          <w:sz w:val="26"/>
          <w:szCs w:val="26"/>
        </w:rPr>
        <w:t xml:space="preserve"> настоящего Административного регламента.</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Title"/>
        <w:jc w:val="center"/>
        <w:outlineLvl w:val="2"/>
        <w:rPr>
          <w:rFonts w:ascii="Times New Roman" w:hAnsi="Times New Roman" w:cs="Times New Roman"/>
          <w:sz w:val="26"/>
          <w:szCs w:val="26"/>
        </w:rPr>
      </w:pPr>
      <w:r w:rsidRPr="00257A8D">
        <w:rPr>
          <w:rFonts w:ascii="Times New Roman" w:hAnsi="Times New Roman" w:cs="Times New Roman"/>
          <w:sz w:val="26"/>
          <w:szCs w:val="26"/>
        </w:rPr>
        <w:t>Перечень услуг, которые являются необходимыми</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 xml:space="preserve">и </w:t>
      </w:r>
      <w:proofErr w:type="gramStart"/>
      <w:r w:rsidRPr="00257A8D">
        <w:rPr>
          <w:rFonts w:ascii="Times New Roman" w:hAnsi="Times New Roman" w:cs="Times New Roman"/>
          <w:sz w:val="26"/>
          <w:szCs w:val="26"/>
        </w:rPr>
        <w:t>обязательными</w:t>
      </w:r>
      <w:proofErr w:type="gramEnd"/>
      <w:r w:rsidRPr="00257A8D">
        <w:rPr>
          <w:rFonts w:ascii="Times New Roman" w:hAnsi="Times New Roman" w:cs="Times New Roman"/>
          <w:sz w:val="26"/>
          <w:szCs w:val="26"/>
        </w:rPr>
        <w:t xml:space="preserve"> для предоставления муниципальной услуги,</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в том числе сведения о документе (документах), выдаваемом</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w:t>
      </w:r>
      <w:proofErr w:type="gramStart"/>
      <w:r w:rsidRPr="00257A8D">
        <w:rPr>
          <w:rFonts w:ascii="Times New Roman" w:hAnsi="Times New Roman" w:cs="Times New Roman"/>
          <w:sz w:val="26"/>
          <w:szCs w:val="26"/>
        </w:rPr>
        <w:t>выдаваемых</w:t>
      </w:r>
      <w:proofErr w:type="gramEnd"/>
      <w:r w:rsidRPr="00257A8D">
        <w:rPr>
          <w:rFonts w:ascii="Times New Roman" w:hAnsi="Times New Roman" w:cs="Times New Roman"/>
          <w:sz w:val="26"/>
          <w:szCs w:val="26"/>
        </w:rPr>
        <w:t>) организациями, участвующими в предоставлении</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муниципальной услуги</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Normal"/>
        <w:ind w:firstLine="540"/>
        <w:jc w:val="both"/>
        <w:rPr>
          <w:rFonts w:ascii="Times New Roman" w:hAnsi="Times New Roman" w:cs="Times New Roman"/>
          <w:sz w:val="26"/>
          <w:szCs w:val="26"/>
        </w:rPr>
      </w:pPr>
      <w:r w:rsidRPr="00257A8D">
        <w:rPr>
          <w:rFonts w:ascii="Times New Roman" w:hAnsi="Times New Roman" w:cs="Times New Roman"/>
          <w:sz w:val="26"/>
          <w:szCs w:val="26"/>
        </w:rPr>
        <w:t>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Title"/>
        <w:jc w:val="center"/>
        <w:outlineLvl w:val="2"/>
        <w:rPr>
          <w:rFonts w:ascii="Times New Roman" w:hAnsi="Times New Roman" w:cs="Times New Roman"/>
          <w:sz w:val="26"/>
          <w:szCs w:val="26"/>
        </w:rPr>
      </w:pPr>
      <w:r w:rsidRPr="00257A8D">
        <w:rPr>
          <w:rFonts w:ascii="Times New Roman" w:hAnsi="Times New Roman" w:cs="Times New Roman"/>
          <w:sz w:val="26"/>
          <w:szCs w:val="26"/>
        </w:rPr>
        <w:t xml:space="preserve">Порядок, размер и основания взимания </w:t>
      </w:r>
      <w:proofErr w:type="gramStart"/>
      <w:r w:rsidRPr="00257A8D">
        <w:rPr>
          <w:rFonts w:ascii="Times New Roman" w:hAnsi="Times New Roman" w:cs="Times New Roman"/>
          <w:sz w:val="26"/>
          <w:szCs w:val="26"/>
        </w:rPr>
        <w:t>государственной</w:t>
      </w:r>
      <w:proofErr w:type="gramEnd"/>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lastRenderedPageBreak/>
        <w:t>пошлины или иной платы, взимаемой за предоставление</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муниципальной услуги</w:t>
      </w:r>
    </w:p>
    <w:p w:rsidR="001124FC" w:rsidRPr="00257A8D" w:rsidRDefault="001124FC">
      <w:pPr>
        <w:pStyle w:val="ConsPlusNormal"/>
        <w:rPr>
          <w:rFonts w:ascii="Times New Roman" w:hAnsi="Times New Roman" w:cs="Times New Roman"/>
          <w:sz w:val="26"/>
          <w:szCs w:val="26"/>
        </w:rPr>
      </w:pPr>
    </w:p>
    <w:p w:rsidR="001124FC" w:rsidRPr="00257A8D" w:rsidRDefault="001124FC" w:rsidP="00084C33">
      <w:pPr>
        <w:pStyle w:val="ConsPlusNormal"/>
        <w:ind w:firstLine="540"/>
        <w:jc w:val="both"/>
        <w:rPr>
          <w:rFonts w:ascii="Times New Roman" w:hAnsi="Times New Roman" w:cs="Times New Roman"/>
          <w:sz w:val="26"/>
          <w:szCs w:val="26"/>
        </w:rPr>
      </w:pPr>
      <w:r w:rsidRPr="00257A8D">
        <w:rPr>
          <w:rFonts w:ascii="Times New Roman" w:hAnsi="Times New Roman" w:cs="Times New Roman"/>
          <w:sz w:val="26"/>
          <w:szCs w:val="26"/>
        </w:rPr>
        <w:t>2.17. Муниципальная услуга предоставляется заявителям бесплатно.</w:t>
      </w:r>
    </w:p>
    <w:p w:rsidR="00567C92"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2.17.1. В случае вырубки зеленых насаждений заявитель осуществляет оплату компенсационной стоимости либо осуществляет компенсационное озеленение</w:t>
      </w:r>
      <w:r w:rsidR="00567C92" w:rsidRPr="00257A8D">
        <w:rPr>
          <w:rFonts w:ascii="Times New Roman" w:hAnsi="Times New Roman" w:cs="Times New Roman"/>
          <w:sz w:val="26"/>
          <w:szCs w:val="26"/>
        </w:rPr>
        <w:t>.</w:t>
      </w:r>
      <w:r w:rsidRPr="00257A8D">
        <w:rPr>
          <w:rFonts w:ascii="Times New Roman" w:hAnsi="Times New Roman" w:cs="Times New Roman"/>
          <w:sz w:val="26"/>
          <w:szCs w:val="26"/>
        </w:rPr>
        <w:t xml:space="preserve"> </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2.17.2. Расчет компенсационной стоимости за вырубку зеленых насаждений осуществляется на основании акта обследования деревьев.</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2.17.3. Срок осуществления оплаты за компенсационную стоимость за вырубку (снос) зеленых насаждений не должен превышать 5 календарных дней </w:t>
      </w:r>
      <w:proofErr w:type="gramStart"/>
      <w:r w:rsidRPr="00257A8D">
        <w:rPr>
          <w:rFonts w:ascii="Times New Roman" w:hAnsi="Times New Roman" w:cs="Times New Roman"/>
          <w:sz w:val="26"/>
          <w:szCs w:val="26"/>
        </w:rPr>
        <w:t>с даты направления</w:t>
      </w:r>
      <w:proofErr w:type="gramEnd"/>
      <w:r w:rsidRPr="00257A8D">
        <w:rPr>
          <w:rFonts w:ascii="Times New Roman" w:hAnsi="Times New Roman" w:cs="Times New Roman"/>
          <w:sz w:val="26"/>
          <w:szCs w:val="26"/>
        </w:rPr>
        <w:t xml:space="preserve"> начислений (документа) для оплаты.</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2.17.4. Компенсационная стоимость за вырубку зеленых насаждений не взимается в случаях:</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проведения санитарных рубок, в том числе удаления аварийных и сухостойных деревьев и кустарников;</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восстановления нормативного светового режима в жилых и нежилых помещениях, затеняемых деревьями, высаженными с нарушением санитарных норм и правил и других нормативных требований;</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вырубки зеленых насаждений, произрастающих в охранных зонах существующих инженерных коммуникаций;</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проведения аварийных работ и ликвидации чрезвычайных ситуаций природного и техногенного характера, в том числе при проведении капитального ремонта подземных коммуникаций и инженерных сетей, с последующим благоустройством и озеленением территории.</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Title"/>
        <w:jc w:val="center"/>
        <w:outlineLvl w:val="2"/>
        <w:rPr>
          <w:rFonts w:ascii="Times New Roman" w:hAnsi="Times New Roman" w:cs="Times New Roman"/>
          <w:sz w:val="26"/>
          <w:szCs w:val="26"/>
        </w:rPr>
      </w:pPr>
      <w:r w:rsidRPr="00257A8D">
        <w:rPr>
          <w:rFonts w:ascii="Times New Roman" w:hAnsi="Times New Roman" w:cs="Times New Roman"/>
          <w:sz w:val="26"/>
          <w:szCs w:val="26"/>
        </w:rPr>
        <w:t>Порядок, размер и основания взимания платы</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за предоставление услуг, которые являются необходимыми</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 xml:space="preserve">и </w:t>
      </w:r>
      <w:proofErr w:type="gramStart"/>
      <w:r w:rsidRPr="00257A8D">
        <w:rPr>
          <w:rFonts w:ascii="Times New Roman" w:hAnsi="Times New Roman" w:cs="Times New Roman"/>
          <w:sz w:val="26"/>
          <w:szCs w:val="26"/>
        </w:rPr>
        <w:t>обязательными</w:t>
      </w:r>
      <w:proofErr w:type="gramEnd"/>
      <w:r w:rsidRPr="00257A8D">
        <w:rPr>
          <w:rFonts w:ascii="Times New Roman" w:hAnsi="Times New Roman" w:cs="Times New Roman"/>
          <w:sz w:val="26"/>
          <w:szCs w:val="26"/>
        </w:rPr>
        <w:t xml:space="preserve"> для предоставления муниципальной услуги,</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включая информацию о методике расчета такой платы</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Normal"/>
        <w:ind w:firstLine="540"/>
        <w:jc w:val="both"/>
        <w:rPr>
          <w:rFonts w:ascii="Times New Roman" w:hAnsi="Times New Roman" w:cs="Times New Roman"/>
          <w:sz w:val="26"/>
          <w:szCs w:val="26"/>
        </w:rPr>
      </w:pPr>
      <w:r w:rsidRPr="00257A8D">
        <w:rPr>
          <w:rFonts w:ascii="Times New Roman" w:hAnsi="Times New Roman" w:cs="Times New Roman"/>
          <w:sz w:val="26"/>
          <w:szCs w:val="26"/>
        </w:rPr>
        <w:t>2.18. 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Title"/>
        <w:jc w:val="center"/>
        <w:outlineLvl w:val="2"/>
        <w:rPr>
          <w:rFonts w:ascii="Times New Roman" w:hAnsi="Times New Roman" w:cs="Times New Roman"/>
          <w:sz w:val="26"/>
          <w:szCs w:val="26"/>
        </w:rPr>
      </w:pPr>
      <w:r w:rsidRPr="00257A8D">
        <w:rPr>
          <w:rFonts w:ascii="Times New Roman" w:hAnsi="Times New Roman" w:cs="Times New Roman"/>
          <w:sz w:val="26"/>
          <w:szCs w:val="26"/>
        </w:rPr>
        <w:t>Максимальный срок ожидания в очереди при подаче</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запроса о предоставлении муниципальной услуги,</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услуги, предоставляемой организацией, участвующей</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в предоставлении муниципальной услуги, и при получении</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результата предоставления таких услуг</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Normal"/>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2.19.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w:t>
      </w:r>
      <w:r w:rsidRPr="00257A8D">
        <w:rPr>
          <w:rFonts w:ascii="Times New Roman" w:hAnsi="Times New Roman" w:cs="Times New Roman"/>
          <w:sz w:val="26"/>
          <w:szCs w:val="26"/>
        </w:rPr>
        <w:lastRenderedPageBreak/>
        <w:t>результата предоставления муниципальной услуги составляет не более 15 минут.</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Title"/>
        <w:jc w:val="center"/>
        <w:outlineLvl w:val="2"/>
        <w:rPr>
          <w:rFonts w:ascii="Times New Roman" w:hAnsi="Times New Roman" w:cs="Times New Roman"/>
          <w:sz w:val="26"/>
          <w:szCs w:val="26"/>
        </w:rPr>
      </w:pPr>
      <w:r w:rsidRPr="00257A8D">
        <w:rPr>
          <w:rFonts w:ascii="Times New Roman" w:hAnsi="Times New Roman" w:cs="Times New Roman"/>
          <w:sz w:val="26"/>
          <w:szCs w:val="26"/>
        </w:rPr>
        <w:t>Срок и порядок регистрации запроса заявителя</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о предоставлении муниципальной услуги и услуги,</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предоставляемой организацией, участвующей</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в предоставлении муниципальной услуги,</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в том числе в электронной форме</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Normal"/>
        <w:ind w:firstLine="540"/>
        <w:jc w:val="both"/>
        <w:rPr>
          <w:rFonts w:ascii="Times New Roman" w:hAnsi="Times New Roman" w:cs="Times New Roman"/>
          <w:sz w:val="26"/>
          <w:szCs w:val="26"/>
        </w:rPr>
      </w:pPr>
      <w:r w:rsidRPr="00257A8D">
        <w:rPr>
          <w:rFonts w:ascii="Times New Roman" w:hAnsi="Times New Roman" w:cs="Times New Roman"/>
          <w:sz w:val="26"/>
          <w:szCs w:val="26"/>
        </w:rPr>
        <w:t>2.20. Если заявитель обратился за предоставлением муниципальной услуги лично (в Орган), посредством почтового отправления (в Орган), запрос регистрируется Органом в день его поступления в порядке, установленном для делопроизводства.</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Датой принятия к рассмотрению запроса и прилагаемых к нему документов считается дата регистрации в журнале регистрации поступивших запросов в системе электронного документооборота специалистом Органа, ответственным за прием и регистрацию входящей корреспонденции.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2.20.1. Запрос о предоставлении муниципальной услуги, поданный в электронной форме посредством Единого портала государственных и муниципальных услуг (функций) до 16.00 часов рабочего дня, регистрируется </w:t>
      </w:r>
      <w:r w:rsidR="00084C33" w:rsidRPr="00257A8D">
        <w:rPr>
          <w:rFonts w:ascii="Times New Roman" w:hAnsi="Times New Roman" w:cs="Times New Roman"/>
          <w:sz w:val="26"/>
          <w:szCs w:val="26"/>
        </w:rPr>
        <w:t xml:space="preserve"> </w:t>
      </w:r>
      <w:r w:rsidRPr="00257A8D">
        <w:rPr>
          <w:rFonts w:ascii="Times New Roman" w:hAnsi="Times New Roman" w:cs="Times New Roman"/>
          <w:sz w:val="26"/>
          <w:szCs w:val="26"/>
        </w:rPr>
        <w:t xml:space="preserve">в день его подачи. </w:t>
      </w:r>
      <w:proofErr w:type="gramStart"/>
      <w:r w:rsidRPr="00257A8D">
        <w:rPr>
          <w:rFonts w:ascii="Times New Roman" w:hAnsi="Times New Roman" w:cs="Times New Roman"/>
          <w:sz w:val="26"/>
          <w:szCs w:val="26"/>
        </w:rPr>
        <w:t>Запрос, поданный посредством Единого портала государственных и муниципальных услуг (функций) после 16.00 часов рабочего дня либо в нерабочий день, регистрируется в  на следующий рабочий день.</w:t>
      </w:r>
      <w:proofErr w:type="gramEnd"/>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При получении запроса в электронной форме в автоматическом режиме осуществляется форматно-логический контроль запроса, заявителю сообщается присвоенный запросу в электронной форме уникальный номер, по которому в соответствующем разделе Единого портала государственных и муниципальных услуг (функций) или официального сайта заявителю будет представлена информация о ходе выполнения указанного запроса.</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Прием и регистрация запроса осуществляются должностным лицом структурного подразделения, ответственным за прием документов.</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После регистрации запрос направляется в структурное подразделение, ответственное за предоставление муниципальной услуги.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государственных и муниципальных услуг (функций), официальном сайте обновляется до статуса "принято".</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Title"/>
        <w:jc w:val="center"/>
        <w:outlineLvl w:val="2"/>
        <w:rPr>
          <w:rFonts w:ascii="Times New Roman" w:hAnsi="Times New Roman" w:cs="Times New Roman"/>
          <w:sz w:val="26"/>
          <w:szCs w:val="26"/>
        </w:rPr>
      </w:pPr>
      <w:r w:rsidRPr="00257A8D">
        <w:rPr>
          <w:rFonts w:ascii="Times New Roman" w:hAnsi="Times New Roman" w:cs="Times New Roman"/>
          <w:sz w:val="26"/>
          <w:szCs w:val="26"/>
        </w:rPr>
        <w:t>Требования к помещениям, в которых предоставляется</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муниципальная услуга, к залу ожидания, местам</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lastRenderedPageBreak/>
        <w:t xml:space="preserve">для заполнения запросов о предоставлении </w:t>
      </w:r>
      <w:proofErr w:type="gramStart"/>
      <w:r w:rsidRPr="00257A8D">
        <w:rPr>
          <w:rFonts w:ascii="Times New Roman" w:hAnsi="Times New Roman" w:cs="Times New Roman"/>
          <w:sz w:val="26"/>
          <w:szCs w:val="26"/>
        </w:rPr>
        <w:t>муниципальной</w:t>
      </w:r>
      <w:proofErr w:type="gramEnd"/>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услуги, информационным стендам с образцами их заполнения</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и перечнем документов, необходимых для предоставления</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каждой муниципальной услуги, размещению и оформлению</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визуальной, текстовой и мультимедийной информации</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о порядке предоставления такой услуги, в том числе</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к обеспечению доступности для инвалидов указанных</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объектов в соответствии с законодательством</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Российской Федерации о социальной защите инвалидов</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Normal"/>
        <w:ind w:firstLine="540"/>
        <w:jc w:val="both"/>
        <w:rPr>
          <w:rFonts w:ascii="Times New Roman" w:hAnsi="Times New Roman" w:cs="Times New Roman"/>
          <w:sz w:val="26"/>
          <w:szCs w:val="26"/>
        </w:rPr>
      </w:pPr>
      <w:r w:rsidRPr="00257A8D">
        <w:rPr>
          <w:rFonts w:ascii="Times New Roman" w:hAnsi="Times New Roman" w:cs="Times New Roman"/>
          <w:sz w:val="26"/>
          <w:szCs w:val="26"/>
        </w:rPr>
        <w:t>2.21. Здание (помещение) Органа оборудуется информационной табличкой (вывеской) с указанием полного наименования.</w:t>
      </w:r>
    </w:p>
    <w:p w:rsidR="001124FC" w:rsidRPr="00257A8D" w:rsidRDefault="001124FC">
      <w:pPr>
        <w:pStyle w:val="ConsPlusNormal"/>
        <w:spacing w:before="200"/>
        <w:ind w:firstLine="540"/>
        <w:jc w:val="both"/>
        <w:rPr>
          <w:rFonts w:ascii="Times New Roman" w:hAnsi="Times New Roman" w:cs="Times New Roman"/>
          <w:sz w:val="26"/>
          <w:szCs w:val="26"/>
        </w:rPr>
      </w:pPr>
      <w:proofErr w:type="gramStart"/>
      <w:r w:rsidRPr="00257A8D">
        <w:rPr>
          <w:rFonts w:ascii="Times New Roman" w:hAnsi="Times New Roman" w:cs="Times New Roman"/>
          <w:sz w:val="26"/>
          <w:szCs w:val="26"/>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В соответствии с законодательством Российской Федерации о социальной защите инвалидов им, в частности, обеспечиваются:</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 допуск </w:t>
      </w:r>
      <w:proofErr w:type="spellStart"/>
      <w:r w:rsidRPr="00257A8D">
        <w:rPr>
          <w:rFonts w:ascii="Times New Roman" w:hAnsi="Times New Roman" w:cs="Times New Roman"/>
          <w:sz w:val="26"/>
          <w:szCs w:val="26"/>
        </w:rPr>
        <w:t>сурдопереводчика</w:t>
      </w:r>
      <w:proofErr w:type="spellEnd"/>
      <w:r w:rsidRPr="00257A8D">
        <w:rPr>
          <w:rFonts w:ascii="Times New Roman" w:hAnsi="Times New Roman" w:cs="Times New Roman"/>
          <w:sz w:val="26"/>
          <w:szCs w:val="26"/>
        </w:rPr>
        <w:t xml:space="preserve"> и </w:t>
      </w:r>
      <w:proofErr w:type="spellStart"/>
      <w:r w:rsidRPr="00257A8D">
        <w:rPr>
          <w:rFonts w:ascii="Times New Roman" w:hAnsi="Times New Roman" w:cs="Times New Roman"/>
          <w:sz w:val="26"/>
          <w:szCs w:val="26"/>
        </w:rPr>
        <w:t>тифлосурдопереводчика</w:t>
      </w:r>
      <w:proofErr w:type="spellEnd"/>
      <w:r w:rsidRPr="00257A8D">
        <w:rPr>
          <w:rFonts w:ascii="Times New Roman" w:hAnsi="Times New Roman" w:cs="Times New Roman"/>
          <w:sz w:val="26"/>
          <w:szCs w:val="26"/>
        </w:rPr>
        <w:t>;</w:t>
      </w:r>
    </w:p>
    <w:p w:rsidR="001124FC" w:rsidRPr="00257A8D" w:rsidRDefault="001124FC">
      <w:pPr>
        <w:pStyle w:val="ConsPlusNormal"/>
        <w:spacing w:before="200"/>
        <w:ind w:firstLine="540"/>
        <w:jc w:val="both"/>
        <w:rPr>
          <w:rFonts w:ascii="Times New Roman" w:hAnsi="Times New Roman" w:cs="Times New Roman"/>
          <w:sz w:val="26"/>
          <w:szCs w:val="26"/>
        </w:rPr>
      </w:pPr>
      <w:proofErr w:type="gramStart"/>
      <w:r w:rsidRPr="00257A8D">
        <w:rPr>
          <w:rFonts w:ascii="Times New Roman" w:hAnsi="Times New Roman" w:cs="Times New Roman"/>
          <w:sz w:val="26"/>
          <w:szCs w:val="26"/>
        </w:rPr>
        <w:t xml:space="preserve">- 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w:t>
      </w:r>
      <w:r w:rsidRPr="00257A8D">
        <w:rPr>
          <w:rFonts w:ascii="Times New Roman" w:hAnsi="Times New Roman" w:cs="Times New Roman"/>
          <w:sz w:val="26"/>
          <w:szCs w:val="26"/>
        </w:rPr>
        <w:lastRenderedPageBreak/>
        <w:t>выработке и реализации государственной политики и нормативно-правовому регулированию в сфере социальной защиты населения;</w:t>
      </w:r>
      <w:proofErr w:type="gramEnd"/>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оказание инвалидам помощи в преодолении барьеров, мешающих получению ими услуг наравне с другими лицами.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Информационные стенды должны содержать:</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контактную информацию (телефон, адрес электронной почты, номер кабинета) специалистов, ответственных за прием документов;</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контактную информацию (телефон, адрес электронной почты) специалистов, ответственных за информирование;</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Title"/>
        <w:jc w:val="center"/>
        <w:outlineLvl w:val="2"/>
        <w:rPr>
          <w:rFonts w:ascii="Times New Roman" w:hAnsi="Times New Roman" w:cs="Times New Roman"/>
          <w:sz w:val="26"/>
          <w:szCs w:val="26"/>
        </w:rPr>
      </w:pPr>
      <w:r w:rsidRPr="00257A8D">
        <w:rPr>
          <w:rFonts w:ascii="Times New Roman" w:hAnsi="Times New Roman" w:cs="Times New Roman"/>
          <w:sz w:val="26"/>
          <w:szCs w:val="26"/>
        </w:rPr>
        <w:lastRenderedPageBreak/>
        <w:t>Показатели доступности и качества муниципальной услуги,</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в том числе количество взаимодействий заявителя</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 xml:space="preserve">с должностными лицами при предоставлении </w:t>
      </w:r>
      <w:proofErr w:type="gramStart"/>
      <w:r w:rsidRPr="00257A8D">
        <w:rPr>
          <w:rFonts w:ascii="Times New Roman" w:hAnsi="Times New Roman" w:cs="Times New Roman"/>
          <w:sz w:val="26"/>
          <w:szCs w:val="26"/>
        </w:rPr>
        <w:t>муниципальной</w:t>
      </w:r>
      <w:proofErr w:type="gramEnd"/>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услуги и их продолжительность, возможность получения</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муниципальной услуги в многофункциональном центре</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предоставления государственных и муниципальных услуг,</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 xml:space="preserve">возможность либо невозможность получения </w:t>
      </w:r>
      <w:proofErr w:type="gramStart"/>
      <w:r w:rsidRPr="00257A8D">
        <w:rPr>
          <w:rFonts w:ascii="Times New Roman" w:hAnsi="Times New Roman" w:cs="Times New Roman"/>
          <w:sz w:val="26"/>
          <w:szCs w:val="26"/>
        </w:rPr>
        <w:t>муниципальной</w:t>
      </w:r>
      <w:proofErr w:type="gramEnd"/>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услуги в любом территориальном подразделении органа,</w:t>
      </w:r>
    </w:p>
    <w:p w:rsidR="001124FC" w:rsidRPr="00257A8D" w:rsidRDefault="001124FC">
      <w:pPr>
        <w:pStyle w:val="ConsPlusTitle"/>
        <w:jc w:val="center"/>
        <w:rPr>
          <w:rFonts w:ascii="Times New Roman" w:hAnsi="Times New Roman" w:cs="Times New Roman"/>
          <w:sz w:val="26"/>
          <w:szCs w:val="26"/>
        </w:rPr>
      </w:pPr>
      <w:proofErr w:type="gramStart"/>
      <w:r w:rsidRPr="00257A8D">
        <w:rPr>
          <w:rFonts w:ascii="Times New Roman" w:hAnsi="Times New Roman" w:cs="Times New Roman"/>
          <w:sz w:val="26"/>
          <w:szCs w:val="26"/>
        </w:rPr>
        <w:t>предоставляющего</w:t>
      </w:r>
      <w:proofErr w:type="gramEnd"/>
      <w:r w:rsidRPr="00257A8D">
        <w:rPr>
          <w:rFonts w:ascii="Times New Roman" w:hAnsi="Times New Roman" w:cs="Times New Roman"/>
          <w:sz w:val="26"/>
          <w:szCs w:val="26"/>
        </w:rPr>
        <w:t xml:space="preserve"> муниципальную услугу, по выбору</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заявителя (экстерриториальный принцип), возможность</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получения информации о ходе предоставления</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муниципальной услуги, в том числе с использованием</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информационно-коммуникационных технологий</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Normal"/>
        <w:ind w:firstLine="540"/>
        <w:jc w:val="both"/>
        <w:rPr>
          <w:rFonts w:ascii="Times New Roman" w:hAnsi="Times New Roman" w:cs="Times New Roman"/>
          <w:sz w:val="26"/>
          <w:szCs w:val="26"/>
        </w:rPr>
      </w:pPr>
      <w:r w:rsidRPr="00257A8D">
        <w:rPr>
          <w:rFonts w:ascii="Times New Roman" w:hAnsi="Times New Roman" w:cs="Times New Roman"/>
          <w:sz w:val="26"/>
          <w:szCs w:val="26"/>
        </w:rPr>
        <w:t>2.22. Показатели доступности и качества муниципальных услуг:</w:t>
      </w:r>
    </w:p>
    <w:p w:rsidR="001124FC" w:rsidRPr="00257A8D" w:rsidRDefault="001124FC">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1531"/>
        <w:gridCol w:w="1814"/>
      </w:tblGrid>
      <w:tr w:rsidR="001124FC" w:rsidRPr="00257A8D">
        <w:tc>
          <w:tcPr>
            <w:tcW w:w="5669" w:type="dxa"/>
          </w:tcPr>
          <w:p w:rsidR="001124FC" w:rsidRPr="00257A8D" w:rsidRDefault="001124FC">
            <w:pPr>
              <w:pStyle w:val="ConsPlusNormal"/>
              <w:jc w:val="center"/>
              <w:rPr>
                <w:rFonts w:ascii="Times New Roman" w:hAnsi="Times New Roman" w:cs="Times New Roman"/>
                <w:sz w:val="26"/>
                <w:szCs w:val="26"/>
              </w:rPr>
            </w:pPr>
            <w:r w:rsidRPr="00257A8D">
              <w:rPr>
                <w:rFonts w:ascii="Times New Roman" w:hAnsi="Times New Roman" w:cs="Times New Roman"/>
                <w:sz w:val="26"/>
                <w:szCs w:val="26"/>
              </w:rPr>
              <w:t>Показатели</w:t>
            </w:r>
          </w:p>
        </w:tc>
        <w:tc>
          <w:tcPr>
            <w:tcW w:w="1531" w:type="dxa"/>
          </w:tcPr>
          <w:p w:rsidR="001124FC" w:rsidRPr="00257A8D" w:rsidRDefault="001124FC">
            <w:pPr>
              <w:pStyle w:val="ConsPlusNormal"/>
              <w:jc w:val="center"/>
              <w:rPr>
                <w:rFonts w:ascii="Times New Roman" w:hAnsi="Times New Roman" w:cs="Times New Roman"/>
                <w:sz w:val="26"/>
                <w:szCs w:val="26"/>
              </w:rPr>
            </w:pPr>
            <w:r w:rsidRPr="00257A8D">
              <w:rPr>
                <w:rFonts w:ascii="Times New Roman" w:hAnsi="Times New Roman" w:cs="Times New Roman"/>
                <w:sz w:val="26"/>
                <w:szCs w:val="26"/>
              </w:rPr>
              <w:t>Единица измерения</w:t>
            </w:r>
          </w:p>
        </w:tc>
        <w:tc>
          <w:tcPr>
            <w:tcW w:w="1814" w:type="dxa"/>
          </w:tcPr>
          <w:p w:rsidR="001124FC" w:rsidRPr="00257A8D" w:rsidRDefault="001124FC">
            <w:pPr>
              <w:pStyle w:val="ConsPlusNormal"/>
              <w:jc w:val="center"/>
              <w:rPr>
                <w:rFonts w:ascii="Times New Roman" w:hAnsi="Times New Roman" w:cs="Times New Roman"/>
                <w:sz w:val="26"/>
                <w:szCs w:val="26"/>
              </w:rPr>
            </w:pPr>
            <w:r w:rsidRPr="00257A8D">
              <w:rPr>
                <w:rFonts w:ascii="Times New Roman" w:hAnsi="Times New Roman" w:cs="Times New Roman"/>
                <w:sz w:val="26"/>
                <w:szCs w:val="26"/>
              </w:rPr>
              <w:t>Нормативное значение показателя &lt;*&gt;</w:t>
            </w:r>
          </w:p>
        </w:tc>
      </w:tr>
      <w:tr w:rsidR="001124FC" w:rsidRPr="00257A8D">
        <w:tc>
          <w:tcPr>
            <w:tcW w:w="9014" w:type="dxa"/>
            <w:gridSpan w:val="3"/>
          </w:tcPr>
          <w:p w:rsidR="001124FC" w:rsidRPr="00257A8D" w:rsidRDefault="001124FC">
            <w:pPr>
              <w:pStyle w:val="ConsPlusNormal"/>
              <w:jc w:val="center"/>
              <w:rPr>
                <w:rFonts w:ascii="Times New Roman" w:hAnsi="Times New Roman" w:cs="Times New Roman"/>
                <w:sz w:val="26"/>
                <w:szCs w:val="26"/>
              </w:rPr>
            </w:pPr>
            <w:r w:rsidRPr="00257A8D">
              <w:rPr>
                <w:rFonts w:ascii="Times New Roman" w:hAnsi="Times New Roman" w:cs="Times New Roman"/>
                <w:sz w:val="26"/>
                <w:szCs w:val="26"/>
              </w:rPr>
              <w:t>I. Показатели доступности</w:t>
            </w:r>
          </w:p>
        </w:tc>
      </w:tr>
      <w:tr w:rsidR="001124FC" w:rsidRPr="00257A8D">
        <w:tc>
          <w:tcPr>
            <w:tcW w:w="5669" w:type="dxa"/>
          </w:tcPr>
          <w:p w:rsidR="001124FC" w:rsidRPr="00257A8D" w:rsidRDefault="001124FC">
            <w:pPr>
              <w:pStyle w:val="ConsPlusNormal"/>
              <w:jc w:val="both"/>
              <w:rPr>
                <w:rFonts w:ascii="Times New Roman" w:hAnsi="Times New Roman" w:cs="Times New Roman"/>
                <w:sz w:val="26"/>
                <w:szCs w:val="26"/>
              </w:rPr>
            </w:pPr>
            <w:r w:rsidRPr="00257A8D">
              <w:rPr>
                <w:rFonts w:ascii="Times New Roman" w:hAnsi="Times New Roman" w:cs="Times New Roman"/>
                <w:sz w:val="26"/>
                <w:szCs w:val="26"/>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531" w:type="dxa"/>
          </w:tcPr>
          <w:p w:rsidR="001124FC" w:rsidRPr="00257A8D" w:rsidRDefault="001124FC">
            <w:pPr>
              <w:pStyle w:val="ConsPlusNormal"/>
              <w:jc w:val="center"/>
              <w:rPr>
                <w:rFonts w:ascii="Times New Roman" w:hAnsi="Times New Roman" w:cs="Times New Roman"/>
                <w:sz w:val="26"/>
                <w:szCs w:val="26"/>
              </w:rPr>
            </w:pPr>
            <w:r w:rsidRPr="00257A8D">
              <w:rPr>
                <w:rFonts w:ascii="Times New Roman" w:hAnsi="Times New Roman" w:cs="Times New Roman"/>
                <w:sz w:val="26"/>
                <w:szCs w:val="26"/>
              </w:rPr>
              <w:t>да/нет</w:t>
            </w:r>
          </w:p>
        </w:tc>
        <w:tc>
          <w:tcPr>
            <w:tcW w:w="1814" w:type="dxa"/>
          </w:tcPr>
          <w:p w:rsidR="001124FC" w:rsidRPr="00257A8D" w:rsidRDefault="001124FC">
            <w:pPr>
              <w:pStyle w:val="ConsPlusNormal"/>
              <w:jc w:val="center"/>
              <w:rPr>
                <w:rFonts w:ascii="Times New Roman" w:hAnsi="Times New Roman" w:cs="Times New Roman"/>
                <w:sz w:val="26"/>
                <w:szCs w:val="26"/>
              </w:rPr>
            </w:pPr>
            <w:r w:rsidRPr="00257A8D">
              <w:rPr>
                <w:rFonts w:ascii="Times New Roman" w:hAnsi="Times New Roman" w:cs="Times New Roman"/>
                <w:sz w:val="26"/>
                <w:szCs w:val="26"/>
              </w:rPr>
              <w:t>да</w:t>
            </w:r>
          </w:p>
        </w:tc>
      </w:tr>
      <w:tr w:rsidR="001124FC" w:rsidRPr="00257A8D">
        <w:tc>
          <w:tcPr>
            <w:tcW w:w="5669" w:type="dxa"/>
          </w:tcPr>
          <w:p w:rsidR="001124FC" w:rsidRPr="00257A8D" w:rsidRDefault="001124FC">
            <w:pPr>
              <w:pStyle w:val="ConsPlusNormal"/>
              <w:jc w:val="both"/>
              <w:rPr>
                <w:rFonts w:ascii="Times New Roman" w:hAnsi="Times New Roman" w:cs="Times New Roman"/>
                <w:sz w:val="26"/>
                <w:szCs w:val="26"/>
              </w:rPr>
            </w:pPr>
            <w:r w:rsidRPr="00257A8D">
              <w:rPr>
                <w:rFonts w:ascii="Times New Roman" w:hAnsi="Times New Roman" w:cs="Times New Roman"/>
                <w:sz w:val="26"/>
                <w:szCs w:val="26"/>
              </w:rPr>
              <w:t>1.1. Получение информации о порядке и сроках предоставления муниципальной услуги</w:t>
            </w:r>
          </w:p>
        </w:tc>
        <w:tc>
          <w:tcPr>
            <w:tcW w:w="1531" w:type="dxa"/>
          </w:tcPr>
          <w:p w:rsidR="001124FC" w:rsidRPr="00257A8D" w:rsidRDefault="001124FC">
            <w:pPr>
              <w:pStyle w:val="ConsPlusNormal"/>
              <w:jc w:val="center"/>
              <w:rPr>
                <w:rFonts w:ascii="Times New Roman" w:hAnsi="Times New Roman" w:cs="Times New Roman"/>
                <w:sz w:val="26"/>
                <w:szCs w:val="26"/>
              </w:rPr>
            </w:pPr>
            <w:r w:rsidRPr="00257A8D">
              <w:rPr>
                <w:rFonts w:ascii="Times New Roman" w:hAnsi="Times New Roman" w:cs="Times New Roman"/>
                <w:sz w:val="26"/>
                <w:szCs w:val="26"/>
              </w:rPr>
              <w:t>да/нет</w:t>
            </w:r>
          </w:p>
        </w:tc>
        <w:tc>
          <w:tcPr>
            <w:tcW w:w="1814" w:type="dxa"/>
          </w:tcPr>
          <w:p w:rsidR="001124FC" w:rsidRPr="00257A8D" w:rsidRDefault="001124FC">
            <w:pPr>
              <w:pStyle w:val="ConsPlusNormal"/>
              <w:jc w:val="center"/>
              <w:rPr>
                <w:rFonts w:ascii="Times New Roman" w:hAnsi="Times New Roman" w:cs="Times New Roman"/>
                <w:sz w:val="26"/>
                <w:szCs w:val="26"/>
              </w:rPr>
            </w:pPr>
            <w:r w:rsidRPr="00257A8D">
              <w:rPr>
                <w:rFonts w:ascii="Times New Roman" w:hAnsi="Times New Roman" w:cs="Times New Roman"/>
                <w:sz w:val="26"/>
                <w:szCs w:val="26"/>
              </w:rPr>
              <w:t>да</w:t>
            </w:r>
          </w:p>
        </w:tc>
      </w:tr>
      <w:tr w:rsidR="001124FC" w:rsidRPr="00257A8D">
        <w:tc>
          <w:tcPr>
            <w:tcW w:w="5669" w:type="dxa"/>
          </w:tcPr>
          <w:p w:rsidR="001124FC" w:rsidRPr="00257A8D" w:rsidRDefault="001124FC">
            <w:pPr>
              <w:pStyle w:val="ConsPlusNormal"/>
              <w:jc w:val="both"/>
              <w:rPr>
                <w:rFonts w:ascii="Times New Roman" w:hAnsi="Times New Roman" w:cs="Times New Roman"/>
                <w:sz w:val="26"/>
                <w:szCs w:val="26"/>
              </w:rPr>
            </w:pPr>
            <w:r w:rsidRPr="00257A8D">
              <w:rPr>
                <w:rFonts w:ascii="Times New Roman" w:hAnsi="Times New Roman" w:cs="Times New Roman"/>
                <w:sz w:val="26"/>
                <w:szCs w:val="26"/>
              </w:rPr>
              <w:t>1.2. Запись на прием в орган (организацию), МФЦ для подачи запроса о предоставлении муниципальной услуги</w:t>
            </w:r>
          </w:p>
        </w:tc>
        <w:tc>
          <w:tcPr>
            <w:tcW w:w="1531" w:type="dxa"/>
          </w:tcPr>
          <w:p w:rsidR="001124FC" w:rsidRPr="00257A8D" w:rsidRDefault="001124FC">
            <w:pPr>
              <w:pStyle w:val="ConsPlusNormal"/>
              <w:jc w:val="center"/>
              <w:rPr>
                <w:rFonts w:ascii="Times New Roman" w:hAnsi="Times New Roman" w:cs="Times New Roman"/>
                <w:sz w:val="26"/>
                <w:szCs w:val="26"/>
              </w:rPr>
            </w:pPr>
            <w:r w:rsidRPr="00257A8D">
              <w:rPr>
                <w:rFonts w:ascii="Times New Roman" w:hAnsi="Times New Roman" w:cs="Times New Roman"/>
                <w:sz w:val="26"/>
                <w:szCs w:val="26"/>
              </w:rPr>
              <w:t>да/нет</w:t>
            </w:r>
          </w:p>
        </w:tc>
        <w:tc>
          <w:tcPr>
            <w:tcW w:w="1814" w:type="dxa"/>
          </w:tcPr>
          <w:p w:rsidR="001124FC" w:rsidRPr="00257A8D" w:rsidRDefault="001124FC">
            <w:pPr>
              <w:pStyle w:val="ConsPlusNormal"/>
              <w:jc w:val="center"/>
              <w:rPr>
                <w:rFonts w:ascii="Times New Roman" w:hAnsi="Times New Roman" w:cs="Times New Roman"/>
                <w:sz w:val="26"/>
                <w:szCs w:val="26"/>
              </w:rPr>
            </w:pPr>
            <w:r w:rsidRPr="00257A8D">
              <w:rPr>
                <w:rFonts w:ascii="Times New Roman" w:hAnsi="Times New Roman" w:cs="Times New Roman"/>
                <w:sz w:val="26"/>
                <w:szCs w:val="26"/>
              </w:rPr>
              <w:t>да</w:t>
            </w:r>
          </w:p>
        </w:tc>
      </w:tr>
      <w:tr w:rsidR="001124FC" w:rsidRPr="00257A8D">
        <w:tc>
          <w:tcPr>
            <w:tcW w:w="5669" w:type="dxa"/>
          </w:tcPr>
          <w:p w:rsidR="001124FC" w:rsidRPr="00257A8D" w:rsidRDefault="001124FC">
            <w:pPr>
              <w:pStyle w:val="ConsPlusNormal"/>
              <w:jc w:val="both"/>
              <w:rPr>
                <w:rFonts w:ascii="Times New Roman" w:hAnsi="Times New Roman" w:cs="Times New Roman"/>
                <w:sz w:val="26"/>
                <w:szCs w:val="26"/>
              </w:rPr>
            </w:pPr>
            <w:r w:rsidRPr="00257A8D">
              <w:rPr>
                <w:rFonts w:ascii="Times New Roman" w:hAnsi="Times New Roman" w:cs="Times New Roman"/>
                <w:sz w:val="26"/>
                <w:szCs w:val="26"/>
              </w:rPr>
              <w:t>1.3. Формирование запроса</w:t>
            </w:r>
          </w:p>
        </w:tc>
        <w:tc>
          <w:tcPr>
            <w:tcW w:w="1531" w:type="dxa"/>
          </w:tcPr>
          <w:p w:rsidR="001124FC" w:rsidRPr="00257A8D" w:rsidRDefault="001124FC">
            <w:pPr>
              <w:pStyle w:val="ConsPlusNormal"/>
              <w:jc w:val="center"/>
              <w:rPr>
                <w:rFonts w:ascii="Times New Roman" w:hAnsi="Times New Roman" w:cs="Times New Roman"/>
                <w:sz w:val="26"/>
                <w:szCs w:val="26"/>
              </w:rPr>
            </w:pPr>
            <w:r w:rsidRPr="00257A8D">
              <w:rPr>
                <w:rFonts w:ascii="Times New Roman" w:hAnsi="Times New Roman" w:cs="Times New Roman"/>
                <w:sz w:val="26"/>
                <w:szCs w:val="26"/>
              </w:rPr>
              <w:t>да/нет</w:t>
            </w:r>
          </w:p>
        </w:tc>
        <w:tc>
          <w:tcPr>
            <w:tcW w:w="1814" w:type="dxa"/>
          </w:tcPr>
          <w:p w:rsidR="001124FC" w:rsidRPr="00257A8D" w:rsidRDefault="001124FC">
            <w:pPr>
              <w:pStyle w:val="ConsPlusNormal"/>
              <w:jc w:val="center"/>
              <w:rPr>
                <w:rFonts w:ascii="Times New Roman" w:hAnsi="Times New Roman" w:cs="Times New Roman"/>
                <w:sz w:val="26"/>
                <w:szCs w:val="26"/>
              </w:rPr>
            </w:pPr>
            <w:r w:rsidRPr="00257A8D">
              <w:rPr>
                <w:rFonts w:ascii="Times New Roman" w:hAnsi="Times New Roman" w:cs="Times New Roman"/>
                <w:sz w:val="26"/>
                <w:szCs w:val="26"/>
              </w:rPr>
              <w:t>да</w:t>
            </w:r>
          </w:p>
        </w:tc>
      </w:tr>
      <w:tr w:rsidR="001124FC" w:rsidRPr="00257A8D">
        <w:tc>
          <w:tcPr>
            <w:tcW w:w="5669" w:type="dxa"/>
          </w:tcPr>
          <w:p w:rsidR="001124FC" w:rsidRPr="00257A8D" w:rsidRDefault="001124FC">
            <w:pPr>
              <w:pStyle w:val="ConsPlusNormal"/>
              <w:jc w:val="both"/>
              <w:rPr>
                <w:rFonts w:ascii="Times New Roman" w:hAnsi="Times New Roman" w:cs="Times New Roman"/>
                <w:sz w:val="26"/>
                <w:szCs w:val="26"/>
              </w:rPr>
            </w:pPr>
            <w:r w:rsidRPr="00257A8D">
              <w:rPr>
                <w:rFonts w:ascii="Times New Roman" w:hAnsi="Times New Roman" w:cs="Times New Roman"/>
                <w:sz w:val="26"/>
                <w:szCs w:val="26"/>
              </w:rPr>
              <w:t>1.4. Прием и регистрация органом (организацией) запроса и иных документов, необходимых для предоставления муниципальной услуги</w:t>
            </w:r>
          </w:p>
        </w:tc>
        <w:tc>
          <w:tcPr>
            <w:tcW w:w="1531" w:type="dxa"/>
          </w:tcPr>
          <w:p w:rsidR="001124FC" w:rsidRPr="00257A8D" w:rsidRDefault="001124FC">
            <w:pPr>
              <w:pStyle w:val="ConsPlusNormal"/>
              <w:jc w:val="center"/>
              <w:rPr>
                <w:rFonts w:ascii="Times New Roman" w:hAnsi="Times New Roman" w:cs="Times New Roman"/>
                <w:sz w:val="26"/>
                <w:szCs w:val="26"/>
              </w:rPr>
            </w:pPr>
            <w:r w:rsidRPr="00257A8D">
              <w:rPr>
                <w:rFonts w:ascii="Times New Roman" w:hAnsi="Times New Roman" w:cs="Times New Roman"/>
                <w:sz w:val="26"/>
                <w:szCs w:val="26"/>
              </w:rPr>
              <w:t>да/нет</w:t>
            </w:r>
          </w:p>
        </w:tc>
        <w:tc>
          <w:tcPr>
            <w:tcW w:w="1814" w:type="dxa"/>
          </w:tcPr>
          <w:p w:rsidR="001124FC" w:rsidRPr="00257A8D" w:rsidRDefault="001124FC">
            <w:pPr>
              <w:pStyle w:val="ConsPlusNormal"/>
              <w:jc w:val="center"/>
              <w:rPr>
                <w:rFonts w:ascii="Times New Roman" w:hAnsi="Times New Roman" w:cs="Times New Roman"/>
                <w:sz w:val="26"/>
                <w:szCs w:val="26"/>
              </w:rPr>
            </w:pPr>
            <w:r w:rsidRPr="00257A8D">
              <w:rPr>
                <w:rFonts w:ascii="Times New Roman" w:hAnsi="Times New Roman" w:cs="Times New Roman"/>
                <w:sz w:val="26"/>
                <w:szCs w:val="26"/>
              </w:rPr>
              <w:t>да</w:t>
            </w:r>
          </w:p>
        </w:tc>
      </w:tr>
      <w:tr w:rsidR="001124FC" w:rsidRPr="00257A8D">
        <w:tc>
          <w:tcPr>
            <w:tcW w:w="5669" w:type="dxa"/>
          </w:tcPr>
          <w:p w:rsidR="001124FC" w:rsidRPr="00257A8D" w:rsidRDefault="001124FC">
            <w:pPr>
              <w:pStyle w:val="ConsPlusNormal"/>
              <w:jc w:val="both"/>
              <w:rPr>
                <w:rFonts w:ascii="Times New Roman" w:hAnsi="Times New Roman" w:cs="Times New Roman"/>
                <w:sz w:val="26"/>
                <w:szCs w:val="26"/>
              </w:rPr>
            </w:pPr>
            <w:r w:rsidRPr="00257A8D">
              <w:rPr>
                <w:rFonts w:ascii="Times New Roman" w:hAnsi="Times New Roman" w:cs="Times New Roman"/>
                <w:sz w:val="26"/>
                <w:szCs w:val="26"/>
              </w:rPr>
              <w:t>1.5.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tc>
        <w:tc>
          <w:tcPr>
            <w:tcW w:w="1531" w:type="dxa"/>
          </w:tcPr>
          <w:p w:rsidR="001124FC" w:rsidRPr="00257A8D" w:rsidRDefault="001124FC">
            <w:pPr>
              <w:pStyle w:val="ConsPlusNormal"/>
              <w:jc w:val="center"/>
              <w:rPr>
                <w:rFonts w:ascii="Times New Roman" w:hAnsi="Times New Roman" w:cs="Times New Roman"/>
                <w:sz w:val="26"/>
                <w:szCs w:val="26"/>
              </w:rPr>
            </w:pPr>
            <w:r w:rsidRPr="00257A8D">
              <w:rPr>
                <w:rFonts w:ascii="Times New Roman" w:hAnsi="Times New Roman" w:cs="Times New Roman"/>
                <w:sz w:val="26"/>
                <w:szCs w:val="26"/>
              </w:rPr>
              <w:t>да/нет</w:t>
            </w:r>
          </w:p>
        </w:tc>
        <w:tc>
          <w:tcPr>
            <w:tcW w:w="1814" w:type="dxa"/>
          </w:tcPr>
          <w:p w:rsidR="001124FC" w:rsidRPr="00257A8D" w:rsidRDefault="001124FC">
            <w:pPr>
              <w:pStyle w:val="ConsPlusNormal"/>
              <w:jc w:val="center"/>
              <w:rPr>
                <w:rFonts w:ascii="Times New Roman" w:hAnsi="Times New Roman" w:cs="Times New Roman"/>
                <w:sz w:val="26"/>
                <w:szCs w:val="26"/>
              </w:rPr>
            </w:pPr>
            <w:r w:rsidRPr="00257A8D">
              <w:rPr>
                <w:rFonts w:ascii="Times New Roman" w:hAnsi="Times New Roman" w:cs="Times New Roman"/>
                <w:sz w:val="26"/>
                <w:szCs w:val="26"/>
              </w:rPr>
              <w:t>нет</w:t>
            </w:r>
          </w:p>
        </w:tc>
      </w:tr>
      <w:tr w:rsidR="001124FC" w:rsidRPr="00257A8D">
        <w:tc>
          <w:tcPr>
            <w:tcW w:w="5669" w:type="dxa"/>
          </w:tcPr>
          <w:p w:rsidR="001124FC" w:rsidRPr="00257A8D" w:rsidRDefault="001124FC">
            <w:pPr>
              <w:pStyle w:val="ConsPlusNormal"/>
              <w:jc w:val="both"/>
              <w:rPr>
                <w:rFonts w:ascii="Times New Roman" w:hAnsi="Times New Roman" w:cs="Times New Roman"/>
                <w:sz w:val="26"/>
                <w:szCs w:val="26"/>
              </w:rPr>
            </w:pPr>
            <w:r w:rsidRPr="00257A8D">
              <w:rPr>
                <w:rFonts w:ascii="Times New Roman" w:hAnsi="Times New Roman" w:cs="Times New Roman"/>
                <w:sz w:val="26"/>
                <w:szCs w:val="26"/>
              </w:rPr>
              <w:t>1.6. Получение результата предоставления муниципальной услуги</w:t>
            </w:r>
          </w:p>
        </w:tc>
        <w:tc>
          <w:tcPr>
            <w:tcW w:w="1531" w:type="dxa"/>
          </w:tcPr>
          <w:p w:rsidR="001124FC" w:rsidRPr="00257A8D" w:rsidRDefault="001124FC">
            <w:pPr>
              <w:pStyle w:val="ConsPlusNormal"/>
              <w:jc w:val="center"/>
              <w:rPr>
                <w:rFonts w:ascii="Times New Roman" w:hAnsi="Times New Roman" w:cs="Times New Roman"/>
                <w:sz w:val="26"/>
                <w:szCs w:val="26"/>
              </w:rPr>
            </w:pPr>
            <w:r w:rsidRPr="00257A8D">
              <w:rPr>
                <w:rFonts w:ascii="Times New Roman" w:hAnsi="Times New Roman" w:cs="Times New Roman"/>
                <w:sz w:val="26"/>
                <w:szCs w:val="26"/>
              </w:rPr>
              <w:t>да/нет</w:t>
            </w:r>
          </w:p>
        </w:tc>
        <w:tc>
          <w:tcPr>
            <w:tcW w:w="1814" w:type="dxa"/>
          </w:tcPr>
          <w:p w:rsidR="001124FC" w:rsidRPr="00257A8D" w:rsidRDefault="001124FC">
            <w:pPr>
              <w:pStyle w:val="ConsPlusNormal"/>
              <w:jc w:val="center"/>
              <w:rPr>
                <w:rFonts w:ascii="Times New Roman" w:hAnsi="Times New Roman" w:cs="Times New Roman"/>
                <w:sz w:val="26"/>
                <w:szCs w:val="26"/>
              </w:rPr>
            </w:pPr>
            <w:r w:rsidRPr="00257A8D">
              <w:rPr>
                <w:rFonts w:ascii="Times New Roman" w:hAnsi="Times New Roman" w:cs="Times New Roman"/>
                <w:sz w:val="26"/>
                <w:szCs w:val="26"/>
              </w:rPr>
              <w:t>да</w:t>
            </w:r>
          </w:p>
        </w:tc>
      </w:tr>
      <w:tr w:rsidR="001124FC" w:rsidRPr="00257A8D">
        <w:tc>
          <w:tcPr>
            <w:tcW w:w="5669" w:type="dxa"/>
          </w:tcPr>
          <w:p w:rsidR="001124FC" w:rsidRPr="00257A8D" w:rsidRDefault="001124FC">
            <w:pPr>
              <w:pStyle w:val="ConsPlusNormal"/>
              <w:jc w:val="both"/>
              <w:rPr>
                <w:rFonts w:ascii="Times New Roman" w:hAnsi="Times New Roman" w:cs="Times New Roman"/>
                <w:sz w:val="26"/>
                <w:szCs w:val="26"/>
              </w:rPr>
            </w:pPr>
            <w:r w:rsidRPr="00257A8D">
              <w:rPr>
                <w:rFonts w:ascii="Times New Roman" w:hAnsi="Times New Roman" w:cs="Times New Roman"/>
                <w:sz w:val="26"/>
                <w:szCs w:val="26"/>
              </w:rPr>
              <w:lastRenderedPageBreak/>
              <w:t>1.7. Получение сведений о ходе выполнения запроса</w:t>
            </w:r>
          </w:p>
        </w:tc>
        <w:tc>
          <w:tcPr>
            <w:tcW w:w="1531" w:type="dxa"/>
          </w:tcPr>
          <w:p w:rsidR="001124FC" w:rsidRPr="00257A8D" w:rsidRDefault="001124FC">
            <w:pPr>
              <w:pStyle w:val="ConsPlusNormal"/>
              <w:jc w:val="center"/>
              <w:rPr>
                <w:rFonts w:ascii="Times New Roman" w:hAnsi="Times New Roman" w:cs="Times New Roman"/>
                <w:sz w:val="26"/>
                <w:szCs w:val="26"/>
              </w:rPr>
            </w:pPr>
            <w:r w:rsidRPr="00257A8D">
              <w:rPr>
                <w:rFonts w:ascii="Times New Roman" w:hAnsi="Times New Roman" w:cs="Times New Roman"/>
                <w:sz w:val="26"/>
                <w:szCs w:val="26"/>
              </w:rPr>
              <w:t>да/нет</w:t>
            </w:r>
          </w:p>
        </w:tc>
        <w:tc>
          <w:tcPr>
            <w:tcW w:w="1814" w:type="dxa"/>
          </w:tcPr>
          <w:p w:rsidR="001124FC" w:rsidRPr="00257A8D" w:rsidRDefault="001124FC">
            <w:pPr>
              <w:pStyle w:val="ConsPlusNormal"/>
              <w:jc w:val="center"/>
              <w:rPr>
                <w:rFonts w:ascii="Times New Roman" w:hAnsi="Times New Roman" w:cs="Times New Roman"/>
                <w:sz w:val="26"/>
                <w:szCs w:val="26"/>
              </w:rPr>
            </w:pPr>
            <w:r w:rsidRPr="00257A8D">
              <w:rPr>
                <w:rFonts w:ascii="Times New Roman" w:hAnsi="Times New Roman" w:cs="Times New Roman"/>
                <w:sz w:val="26"/>
                <w:szCs w:val="26"/>
              </w:rPr>
              <w:t>да</w:t>
            </w:r>
          </w:p>
        </w:tc>
      </w:tr>
      <w:tr w:rsidR="001124FC" w:rsidRPr="00257A8D">
        <w:tc>
          <w:tcPr>
            <w:tcW w:w="5669" w:type="dxa"/>
          </w:tcPr>
          <w:p w:rsidR="001124FC" w:rsidRPr="00257A8D" w:rsidRDefault="001124FC">
            <w:pPr>
              <w:pStyle w:val="ConsPlusNormal"/>
              <w:jc w:val="both"/>
              <w:rPr>
                <w:rFonts w:ascii="Times New Roman" w:hAnsi="Times New Roman" w:cs="Times New Roman"/>
                <w:sz w:val="26"/>
                <w:szCs w:val="26"/>
              </w:rPr>
            </w:pPr>
            <w:r w:rsidRPr="00257A8D">
              <w:rPr>
                <w:rFonts w:ascii="Times New Roman" w:hAnsi="Times New Roman" w:cs="Times New Roman"/>
                <w:sz w:val="26"/>
                <w:szCs w:val="26"/>
              </w:rPr>
              <w:t>2. Наличие возможности (невозможности) получения муниципальной услуги через МФЦ</w:t>
            </w:r>
          </w:p>
        </w:tc>
        <w:tc>
          <w:tcPr>
            <w:tcW w:w="1531" w:type="dxa"/>
          </w:tcPr>
          <w:p w:rsidR="001124FC" w:rsidRPr="00257A8D" w:rsidRDefault="001124FC">
            <w:pPr>
              <w:pStyle w:val="ConsPlusNormal"/>
              <w:jc w:val="center"/>
              <w:rPr>
                <w:rFonts w:ascii="Times New Roman" w:hAnsi="Times New Roman" w:cs="Times New Roman"/>
                <w:sz w:val="26"/>
                <w:szCs w:val="26"/>
              </w:rPr>
            </w:pPr>
            <w:r w:rsidRPr="00257A8D">
              <w:rPr>
                <w:rFonts w:ascii="Times New Roman" w:hAnsi="Times New Roman" w:cs="Times New Roman"/>
                <w:sz w:val="26"/>
                <w:szCs w:val="26"/>
              </w:rPr>
              <w:t>да (в полном объеме/не в полном объеме)/нет</w:t>
            </w:r>
          </w:p>
        </w:tc>
        <w:tc>
          <w:tcPr>
            <w:tcW w:w="1814" w:type="dxa"/>
          </w:tcPr>
          <w:p w:rsidR="001124FC" w:rsidRPr="00257A8D" w:rsidRDefault="00EA6C33">
            <w:pPr>
              <w:pStyle w:val="ConsPlusNormal"/>
              <w:jc w:val="center"/>
              <w:rPr>
                <w:rFonts w:ascii="Times New Roman" w:hAnsi="Times New Roman" w:cs="Times New Roman"/>
                <w:sz w:val="26"/>
                <w:szCs w:val="26"/>
              </w:rPr>
            </w:pPr>
            <w:r w:rsidRPr="00257A8D">
              <w:rPr>
                <w:rFonts w:ascii="Times New Roman" w:hAnsi="Times New Roman" w:cs="Times New Roman"/>
                <w:sz w:val="26"/>
                <w:szCs w:val="26"/>
              </w:rPr>
              <w:t>да</w:t>
            </w:r>
          </w:p>
        </w:tc>
      </w:tr>
      <w:tr w:rsidR="001124FC" w:rsidRPr="00257A8D">
        <w:tc>
          <w:tcPr>
            <w:tcW w:w="5669" w:type="dxa"/>
          </w:tcPr>
          <w:p w:rsidR="001124FC" w:rsidRPr="00257A8D" w:rsidRDefault="001124FC">
            <w:pPr>
              <w:pStyle w:val="ConsPlusNormal"/>
              <w:jc w:val="both"/>
              <w:rPr>
                <w:rFonts w:ascii="Times New Roman" w:hAnsi="Times New Roman" w:cs="Times New Roman"/>
                <w:sz w:val="26"/>
                <w:szCs w:val="26"/>
              </w:rPr>
            </w:pPr>
            <w:r w:rsidRPr="00257A8D">
              <w:rPr>
                <w:rFonts w:ascii="Times New Roman" w:hAnsi="Times New Roman" w:cs="Times New Roman"/>
                <w:sz w:val="26"/>
                <w:szCs w:val="26"/>
              </w:rPr>
              <w:t>3. Количество взаимодействий заявителя с должностными лицами при предоставлении муниципальной услуги и их продолжительность</w:t>
            </w:r>
          </w:p>
        </w:tc>
        <w:tc>
          <w:tcPr>
            <w:tcW w:w="1531" w:type="dxa"/>
          </w:tcPr>
          <w:p w:rsidR="001124FC" w:rsidRPr="00257A8D" w:rsidRDefault="001124FC">
            <w:pPr>
              <w:pStyle w:val="ConsPlusNormal"/>
              <w:jc w:val="center"/>
              <w:rPr>
                <w:rFonts w:ascii="Times New Roman" w:hAnsi="Times New Roman" w:cs="Times New Roman"/>
                <w:sz w:val="26"/>
                <w:szCs w:val="26"/>
              </w:rPr>
            </w:pPr>
            <w:r w:rsidRPr="00257A8D">
              <w:rPr>
                <w:rFonts w:ascii="Times New Roman" w:hAnsi="Times New Roman" w:cs="Times New Roman"/>
                <w:sz w:val="26"/>
                <w:szCs w:val="26"/>
              </w:rPr>
              <w:t>да/нет</w:t>
            </w:r>
          </w:p>
        </w:tc>
        <w:tc>
          <w:tcPr>
            <w:tcW w:w="1814" w:type="dxa"/>
          </w:tcPr>
          <w:p w:rsidR="001124FC" w:rsidRPr="00257A8D" w:rsidRDefault="001124FC">
            <w:pPr>
              <w:pStyle w:val="ConsPlusNormal"/>
              <w:jc w:val="center"/>
              <w:rPr>
                <w:rFonts w:ascii="Times New Roman" w:hAnsi="Times New Roman" w:cs="Times New Roman"/>
                <w:sz w:val="26"/>
                <w:szCs w:val="26"/>
              </w:rPr>
            </w:pPr>
            <w:r w:rsidRPr="00257A8D">
              <w:rPr>
                <w:rFonts w:ascii="Times New Roman" w:hAnsi="Times New Roman" w:cs="Times New Roman"/>
                <w:sz w:val="26"/>
                <w:szCs w:val="26"/>
              </w:rPr>
              <w:t>да, не более 2 взаимодействий</w:t>
            </w:r>
          </w:p>
        </w:tc>
      </w:tr>
      <w:tr w:rsidR="001124FC" w:rsidRPr="00257A8D">
        <w:tc>
          <w:tcPr>
            <w:tcW w:w="5669" w:type="dxa"/>
          </w:tcPr>
          <w:p w:rsidR="001124FC" w:rsidRPr="00257A8D" w:rsidRDefault="001124FC">
            <w:pPr>
              <w:pStyle w:val="ConsPlusNormal"/>
              <w:jc w:val="both"/>
              <w:rPr>
                <w:rFonts w:ascii="Times New Roman" w:hAnsi="Times New Roman" w:cs="Times New Roman"/>
                <w:sz w:val="26"/>
                <w:szCs w:val="26"/>
              </w:rPr>
            </w:pPr>
            <w:r w:rsidRPr="00257A8D">
              <w:rPr>
                <w:rFonts w:ascii="Times New Roman" w:hAnsi="Times New Roman" w:cs="Times New Roman"/>
                <w:sz w:val="26"/>
                <w:szCs w:val="26"/>
              </w:rPr>
              <w:t>4.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531" w:type="dxa"/>
          </w:tcPr>
          <w:p w:rsidR="001124FC" w:rsidRPr="00257A8D" w:rsidRDefault="001124FC">
            <w:pPr>
              <w:pStyle w:val="ConsPlusNormal"/>
              <w:jc w:val="center"/>
              <w:rPr>
                <w:rFonts w:ascii="Times New Roman" w:hAnsi="Times New Roman" w:cs="Times New Roman"/>
                <w:sz w:val="26"/>
                <w:szCs w:val="26"/>
              </w:rPr>
            </w:pPr>
            <w:r w:rsidRPr="00257A8D">
              <w:rPr>
                <w:rFonts w:ascii="Times New Roman" w:hAnsi="Times New Roman" w:cs="Times New Roman"/>
                <w:sz w:val="26"/>
                <w:szCs w:val="26"/>
              </w:rPr>
              <w:t>да/нет</w:t>
            </w:r>
          </w:p>
        </w:tc>
        <w:tc>
          <w:tcPr>
            <w:tcW w:w="1814" w:type="dxa"/>
          </w:tcPr>
          <w:p w:rsidR="001124FC" w:rsidRPr="00257A8D" w:rsidRDefault="001124FC">
            <w:pPr>
              <w:pStyle w:val="ConsPlusNormal"/>
              <w:jc w:val="center"/>
              <w:rPr>
                <w:rFonts w:ascii="Times New Roman" w:hAnsi="Times New Roman" w:cs="Times New Roman"/>
                <w:sz w:val="26"/>
                <w:szCs w:val="26"/>
              </w:rPr>
            </w:pPr>
            <w:r w:rsidRPr="00257A8D">
              <w:rPr>
                <w:rFonts w:ascii="Times New Roman" w:hAnsi="Times New Roman" w:cs="Times New Roman"/>
                <w:sz w:val="26"/>
                <w:szCs w:val="26"/>
              </w:rPr>
              <w:t>нет</w:t>
            </w:r>
          </w:p>
        </w:tc>
      </w:tr>
      <w:tr w:rsidR="001124FC" w:rsidRPr="00257A8D">
        <w:tc>
          <w:tcPr>
            <w:tcW w:w="9014" w:type="dxa"/>
            <w:gridSpan w:val="3"/>
          </w:tcPr>
          <w:p w:rsidR="001124FC" w:rsidRPr="00257A8D" w:rsidRDefault="001124FC">
            <w:pPr>
              <w:pStyle w:val="ConsPlusNormal"/>
              <w:jc w:val="center"/>
              <w:rPr>
                <w:rFonts w:ascii="Times New Roman" w:hAnsi="Times New Roman" w:cs="Times New Roman"/>
                <w:sz w:val="26"/>
                <w:szCs w:val="26"/>
              </w:rPr>
            </w:pPr>
            <w:r w:rsidRPr="00257A8D">
              <w:rPr>
                <w:rFonts w:ascii="Times New Roman" w:hAnsi="Times New Roman" w:cs="Times New Roman"/>
                <w:sz w:val="26"/>
                <w:szCs w:val="26"/>
              </w:rPr>
              <w:t>II. Показатели качества</w:t>
            </w:r>
          </w:p>
        </w:tc>
      </w:tr>
      <w:tr w:rsidR="001124FC" w:rsidRPr="00257A8D">
        <w:tc>
          <w:tcPr>
            <w:tcW w:w="5669" w:type="dxa"/>
          </w:tcPr>
          <w:p w:rsidR="001124FC" w:rsidRPr="00257A8D" w:rsidRDefault="001124FC">
            <w:pPr>
              <w:pStyle w:val="ConsPlusNormal"/>
              <w:jc w:val="both"/>
              <w:rPr>
                <w:rFonts w:ascii="Times New Roman" w:hAnsi="Times New Roman" w:cs="Times New Roman"/>
                <w:sz w:val="26"/>
                <w:szCs w:val="26"/>
              </w:rPr>
            </w:pPr>
            <w:r w:rsidRPr="00257A8D">
              <w:rPr>
                <w:rFonts w:ascii="Times New Roman" w:hAnsi="Times New Roman" w:cs="Times New Roman"/>
                <w:sz w:val="26"/>
                <w:szCs w:val="26"/>
              </w:rPr>
              <w:t>1. Удельный вес заявлений граждан, рассмотренных в установленный срок, в общем количестве обращений граждан в Органе</w:t>
            </w:r>
          </w:p>
        </w:tc>
        <w:tc>
          <w:tcPr>
            <w:tcW w:w="1531" w:type="dxa"/>
          </w:tcPr>
          <w:p w:rsidR="001124FC" w:rsidRPr="00257A8D" w:rsidRDefault="001124FC">
            <w:pPr>
              <w:pStyle w:val="ConsPlusNormal"/>
              <w:jc w:val="center"/>
              <w:rPr>
                <w:rFonts w:ascii="Times New Roman" w:hAnsi="Times New Roman" w:cs="Times New Roman"/>
                <w:sz w:val="26"/>
                <w:szCs w:val="26"/>
              </w:rPr>
            </w:pPr>
            <w:r w:rsidRPr="00257A8D">
              <w:rPr>
                <w:rFonts w:ascii="Times New Roman" w:hAnsi="Times New Roman" w:cs="Times New Roman"/>
                <w:sz w:val="26"/>
                <w:szCs w:val="26"/>
              </w:rPr>
              <w:t>%</w:t>
            </w:r>
          </w:p>
        </w:tc>
        <w:tc>
          <w:tcPr>
            <w:tcW w:w="1814" w:type="dxa"/>
          </w:tcPr>
          <w:p w:rsidR="001124FC" w:rsidRPr="00257A8D" w:rsidRDefault="001124FC">
            <w:pPr>
              <w:pStyle w:val="ConsPlusNormal"/>
              <w:jc w:val="center"/>
              <w:rPr>
                <w:rFonts w:ascii="Times New Roman" w:hAnsi="Times New Roman" w:cs="Times New Roman"/>
                <w:sz w:val="26"/>
                <w:szCs w:val="26"/>
              </w:rPr>
            </w:pPr>
            <w:r w:rsidRPr="00257A8D">
              <w:rPr>
                <w:rFonts w:ascii="Times New Roman" w:hAnsi="Times New Roman" w:cs="Times New Roman"/>
                <w:sz w:val="26"/>
                <w:szCs w:val="26"/>
              </w:rPr>
              <w:t>100</w:t>
            </w:r>
          </w:p>
        </w:tc>
      </w:tr>
      <w:tr w:rsidR="001124FC" w:rsidRPr="00257A8D">
        <w:tc>
          <w:tcPr>
            <w:tcW w:w="5669" w:type="dxa"/>
          </w:tcPr>
          <w:p w:rsidR="001124FC" w:rsidRPr="00257A8D" w:rsidRDefault="001124FC">
            <w:pPr>
              <w:pStyle w:val="ConsPlusNormal"/>
              <w:jc w:val="both"/>
              <w:rPr>
                <w:rFonts w:ascii="Times New Roman" w:hAnsi="Times New Roman" w:cs="Times New Roman"/>
                <w:sz w:val="26"/>
                <w:szCs w:val="26"/>
              </w:rPr>
            </w:pPr>
            <w:r w:rsidRPr="00257A8D">
              <w:rPr>
                <w:rFonts w:ascii="Times New Roman" w:hAnsi="Times New Roman" w:cs="Times New Roman"/>
                <w:sz w:val="26"/>
                <w:szCs w:val="26"/>
              </w:rPr>
              <w:t>2. Удельный вес обоснованных жалоб в общем количестве заявлений на предоставление муниципальной услуги в Органе</w:t>
            </w:r>
          </w:p>
        </w:tc>
        <w:tc>
          <w:tcPr>
            <w:tcW w:w="1531" w:type="dxa"/>
          </w:tcPr>
          <w:p w:rsidR="001124FC" w:rsidRPr="00257A8D" w:rsidRDefault="001124FC">
            <w:pPr>
              <w:pStyle w:val="ConsPlusNormal"/>
              <w:jc w:val="center"/>
              <w:rPr>
                <w:rFonts w:ascii="Times New Roman" w:hAnsi="Times New Roman" w:cs="Times New Roman"/>
                <w:sz w:val="26"/>
                <w:szCs w:val="26"/>
              </w:rPr>
            </w:pPr>
            <w:r w:rsidRPr="00257A8D">
              <w:rPr>
                <w:rFonts w:ascii="Times New Roman" w:hAnsi="Times New Roman" w:cs="Times New Roman"/>
                <w:sz w:val="26"/>
                <w:szCs w:val="26"/>
              </w:rPr>
              <w:t>%</w:t>
            </w:r>
          </w:p>
        </w:tc>
        <w:tc>
          <w:tcPr>
            <w:tcW w:w="1814" w:type="dxa"/>
          </w:tcPr>
          <w:p w:rsidR="001124FC" w:rsidRPr="00257A8D" w:rsidRDefault="001124FC">
            <w:pPr>
              <w:pStyle w:val="ConsPlusNormal"/>
              <w:jc w:val="center"/>
              <w:rPr>
                <w:rFonts w:ascii="Times New Roman" w:hAnsi="Times New Roman" w:cs="Times New Roman"/>
                <w:sz w:val="26"/>
                <w:szCs w:val="26"/>
              </w:rPr>
            </w:pPr>
            <w:r w:rsidRPr="00257A8D">
              <w:rPr>
                <w:rFonts w:ascii="Times New Roman" w:hAnsi="Times New Roman" w:cs="Times New Roman"/>
                <w:sz w:val="26"/>
                <w:szCs w:val="26"/>
              </w:rPr>
              <w:t>0</w:t>
            </w:r>
          </w:p>
        </w:tc>
      </w:tr>
    </w:tbl>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Title"/>
        <w:jc w:val="center"/>
        <w:outlineLvl w:val="2"/>
        <w:rPr>
          <w:rFonts w:ascii="Times New Roman" w:hAnsi="Times New Roman" w:cs="Times New Roman"/>
          <w:sz w:val="26"/>
          <w:szCs w:val="26"/>
        </w:rPr>
      </w:pPr>
      <w:r w:rsidRPr="00257A8D">
        <w:rPr>
          <w:rFonts w:ascii="Times New Roman" w:hAnsi="Times New Roman" w:cs="Times New Roman"/>
          <w:sz w:val="26"/>
          <w:szCs w:val="26"/>
        </w:rPr>
        <w:t>Иные требования, в том числе учитывающие особенности</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 xml:space="preserve">предоставления муниципальной услуги в </w:t>
      </w:r>
      <w:proofErr w:type="gramStart"/>
      <w:r w:rsidRPr="00257A8D">
        <w:rPr>
          <w:rFonts w:ascii="Times New Roman" w:hAnsi="Times New Roman" w:cs="Times New Roman"/>
          <w:sz w:val="26"/>
          <w:szCs w:val="26"/>
        </w:rPr>
        <w:t>многофункциональных</w:t>
      </w:r>
      <w:proofErr w:type="gramEnd"/>
    </w:p>
    <w:p w:rsidR="001124FC" w:rsidRPr="00257A8D" w:rsidRDefault="001124FC">
      <w:pPr>
        <w:pStyle w:val="ConsPlusTitle"/>
        <w:jc w:val="center"/>
        <w:rPr>
          <w:rFonts w:ascii="Times New Roman" w:hAnsi="Times New Roman" w:cs="Times New Roman"/>
          <w:sz w:val="26"/>
          <w:szCs w:val="26"/>
        </w:rPr>
      </w:pPr>
      <w:proofErr w:type="gramStart"/>
      <w:r w:rsidRPr="00257A8D">
        <w:rPr>
          <w:rFonts w:ascii="Times New Roman" w:hAnsi="Times New Roman" w:cs="Times New Roman"/>
          <w:sz w:val="26"/>
          <w:szCs w:val="26"/>
        </w:rPr>
        <w:t>центрах</w:t>
      </w:r>
      <w:proofErr w:type="gramEnd"/>
      <w:r w:rsidRPr="00257A8D">
        <w:rPr>
          <w:rFonts w:ascii="Times New Roman" w:hAnsi="Times New Roman" w:cs="Times New Roman"/>
          <w:sz w:val="26"/>
          <w:szCs w:val="26"/>
        </w:rPr>
        <w:t xml:space="preserve"> предоставления государственных и муниципальных</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услуг, особенности предоставления муниципальной услуги</w:t>
      </w:r>
    </w:p>
    <w:p w:rsidR="001124FC" w:rsidRPr="00257A8D" w:rsidRDefault="001124FC">
      <w:pPr>
        <w:pStyle w:val="ConsPlusTitle"/>
        <w:jc w:val="center"/>
        <w:rPr>
          <w:rFonts w:ascii="Times New Roman" w:hAnsi="Times New Roman" w:cs="Times New Roman"/>
          <w:sz w:val="26"/>
          <w:szCs w:val="26"/>
        </w:rPr>
      </w:pPr>
      <w:proofErr w:type="gramStart"/>
      <w:r w:rsidRPr="00257A8D">
        <w:rPr>
          <w:rFonts w:ascii="Times New Roman" w:hAnsi="Times New Roman" w:cs="Times New Roman"/>
          <w:sz w:val="26"/>
          <w:szCs w:val="26"/>
        </w:rPr>
        <w:t>по экстерриториальному принципу (в случае, если</w:t>
      </w:r>
      <w:proofErr w:type="gramEnd"/>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 xml:space="preserve">муниципальная услуга предоставляется по </w:t>
      </w:r>
      <w:proofErr w:type="gramStart"/>
      <w:r w:rsidRPr="00257A8D">
        <w:rPr>
          <w:rFonts w:ascii="Times New Roman" w:hAnsi="Times New Roman" w:cs="Times New Roman"/>
          <w:sz w:val="26"/>
          <w:szCs w:val="26"/>
        </w:rPr>
        <w:t>экстерриториальному</w:t>
      </w:r>
      <w:proofErr w:type="gramEnd"/>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принципу) и особенности предоставления муниципальной услуги</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в электронной форме</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Normal"/>
        <w:ind w:firstLine="540"/>
        <w:jc w:val="both"/>
        <w:rPr>
          <w:rFonts w:ascii="Times New Roman" w:hAnsi="Times New Roman" w:cs="Times New Roman"/>
          <w:sz w:val="26"/>
          <w:szCs w:val="26"/>
        </w:rPr>
      </w:pPr>
      <w:r w:rsidRPr="00257A8D">
        <w:rPr>
          <w:rFonts w:ascii="Times New Roman" w:hAnsi="Times New Roman" w:cs="Times New Roman"/>
          <w:sz w:val="26"/>
          <w:szCs w:val="26"/>
        </w:rPr>
        <w:t>2.23. Сведения о предоставлении муниципальной услуги и форма заявления для предоставления муниципальной услуги размещены на официальном сайте Органа (http://</w:t>
      </w:r>
      <w:r w:rsidR="006F7B50" w:rsidRPr="00257A8D">
        <w:rPr>
          <w:rFonts w:ascii="Times New Roman" w:hAnsi="Times New Roman" w:cs="Times New Roman"/>
          <w:sz w:val="26"/>
          <w:szCs w:val="26"/>
        </w:rPr>
        <w:t>www.pechoraonline.ru/)</w:t>
      </w:r>
      <w:r w:rsidRPr="00257A8D">
        <w:rPr>
          <w:rFonts w:ascii="Times New Roman" w:hAnsi="Times New Roman" w:cs="Times New Roman"/>
          <w:sz w:val="26"/>
          <w:szCs w:val="26"/>
        </w:rPr>
        <w:t>, Едином портале государственных и муниципальных услуг (функций).</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Предоставление муниципальной услуги посредством Единого портала государственных и муниципальных услуг (функций)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lastRenderedPageBreak/>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14">
        <w:r w:rsidRPr="00257A8D">
          <w:rPr>
            <w:rFonts w:ascii="Times New Roman" w:hAnsi="Times New Roman" w:cs="Times New Roman"/>
            <w:color w:val="0000FF"/>
            <w:sz w:val="26"/>
            <w:szCs w:val="26"/>
          </w:rPr>
          <w:t>критериями</w:t>
        </w:r>
      </w:hyperlink>
      <w:r w:rsidRPr="00257A8D">
        <w:rPr>
          <w:rFonts w:ascii="Times New Roman" w:hAnsi="Times New Roman" w:cs="Times New Roman"/>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25.06.2012 N 634.</w:t>
      </w:r>
    </w:p>
    <w:p w:rsidR="001124FC" w:rsidRPr="00257A8D" w:rsidRDefault="001124FC">
      <w:pPr>
        <w:pStyle w:val="ConsPlusNormal"/>
        <w:spacing w:before="200"/>
        <w:ind w:firstLine="540"/>
        <w:jc w:val="both"/>
        <w:rPr>
          <w:rFonts w:ascii="Times New Roman" w:hAnsi="Times New Roman" w:cs="Times New Roman"/>
          <w:sz w:val="26"/>
          <w:szCs w:val="26"/>
        </w:rPr>
      </w:pPr>
      <w:proofErr w:type="gramStart"/>
      <w:r w:rsidRPr="00257A8D">
        <w:rPr>
          <w:rFonts w:ascii="Times New Roman" w:hAnsi="Times New Roman" w:cs="Times New Roman"/>
          <w:sz w:val="26"/>
          <w:szCs w:val="26"/>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roofErr w:type="gramEnd"/>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официальном сайте без необходимости дополнительной подачи запроса в какой-либо иной форме.</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через информационное сообщение в электронной форме запроса.</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В целях предоставления муниципальной услуги в электронной форме с использованием Единого портала государственных и муниципальных услуг (функций) заявителем заполняется электронная форма запроса в карточке услуги на Едином портале государственных и муниципальных услуг (функций) с указанием сведений из документов, необходимых для предоставления услуги и указанных в соответствующем подразделе настоящего Административного регламента.</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При предоставлении услуги в электронной форме осуществляются:</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предоставление в порядке, установленном настоящим Административным регламентом, информации заявителю и обеспечение доступа заявителя к сведениям об услуге;</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подача запроса и иных документов, необходимых для предоставления услуги, в орган с использованием Единого портала государственных и муниципальных услуг (функций);</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 поступление запроса и документов, необходимых для предоставления </w:t>
      </w:r>
      <w:r w:rsidRPr="00257A8D">
        <w:rPr>
          <w:rFonts w:ascii="Times New Roman" w:hAnsi="Times New Roman" w:cs="Times New Roman"/>
          <w:sz w:val="26"/>
          <w:szCs w:val="26"/>
        </w:rPr>
        <w:lastRenderedPageBreak/>
        <w:t>услуги, в интегрированные ИС (при наличии);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обработка и регистрация запроса и документов, необходимых для предоставления услуги, в ИС (при наличии);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получение заявителем уведомлений о ходе предоставления услуги в Личный кабинет на Едином портале государственных и муниципальных услуг (функций);</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взаимодействие органа и иных органов, предоставляющих государственные и муниципальные услуги, участвующих в предоставлении услуги и указанных в соответствующих подразделах настоящего Административного регламента, посредством системы электронного межведомственного информационного взаимодействия;</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возможность оплаты государственной пошлины, иной платы за предоставление услуги посредством электронных сервисов на Едином портале государственных и муниципальных услуг (функций);</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получение заявителем сведений о ходе предоставления услуги посредством информационного сервиса "Узнать статус Заявления";</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получение заявителем результата предоставления услуги в Личном кабинете на Едином портале государственных и муниципальных услуг (функций) в виде электронного документа;</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направление жалобы на решения, действия (бездействие) органа, работников органа в порядке, установленном в соответствующем разделе Административного регламента. В случае подачи Запроса на предоставление услуги посредством Единого портала государственных и муниципальных услуг (функций) заявитель имеет право на обжалование результата оказания услуги через ИС (при наличии).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Электронные документы представляются в следующих форматах:</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 </w:t>
      </w:r>
      <w:proofErr w:type="spellStart"/>
      <w:r w:rsidRPr="00257A8D">
        <w:rPr>
          <w:rFonts w:ascii="Times New Roman" w:hAnsi="Times New Roman" w:cs="Times New Roman"/>
          <w:sz w:val="26"/>
          <w:szCs w:val="26"/>
        </w:rPr>
        <w:t>xml</w:t>
      </w:r>
      <w:proofErr w:type="spellEnd"/>
      <w:r w:rsidRPr="00257A8D">
        <w:rPr>
          <w:rFonts w:ascii="Times New Roman" w:hAnsi="Times New Roman" w:cs="Times New Roman"/>
          <w:sz w:val="26"/>
          <w:szCs w:val="26"/>
        </w:rPr>
        <w:t xml:space="preserve"> - для формализованных документов;</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 </w:t>
      </w:r>
      <w:proofErr w:type="spellStart"/>
      <w:r w:rsidRPr="00257A8D">
        <w:rPr>
          <w:rFonts w:ascii="Times New Roman" w:hAnsi="Times New Roman" w:cs="Times New Roman"/>
          <w:sz w:val="26"/>
          <w:szCs w:val="26"/>
        </w:rPr>
        <w:t>doc</w:t>
      </w:r>
      <w:proofErr w:type="spellEnd"/>
      <w:r w:rsidRPr="00257A8D">
        <w:rPr>
          <w:rFonts w:ascii="Times New Roman" w:hAnsi="Times New Roman" w:cs="Times New Roman"/>
          <w:sz w:val="26"/>
          <w:szCs w:val="26"/>
        </w:rPr>
        <w:t xml:space="preserve">, </w:t>
      </w:r>
      <w:proofErr w:type="spellStart"/>
      <w:r w:rsidRPr="00257A8D">
        <w:rPr>
          <w:rFonts w:ascii="Times New Roman" w:hAnsi="Times New Roman" w:cs="Times New Roman"/>
          <w:sz w:val="26"/>
          <w:szCs w:val="26"/>
        </w:rPr>
        <w:t>docx</w:t>
      </w:r>
      <w:proofErr w:type="spellEnd"/>
      <w:r w:rsidRPr="00257A8D">
        <w:rPr>
          <w:rFonts w:ascii="Times New Roman" w:hAnsi="Times New Roman" w:cs="Times New Roman"/>
          <w:sz w:val="26"/>
          <w:szCs w:val="26"/>
        </w:rPr>
        <w:t xml:space="preserve">, </w:t>
      </w:r>
      <w:proofErr w:type="spellStart"/>
      <w:r w:rsidRPr="00257A8D">
        <w:rPr>
          <w:rFonts w:ascii="Times New Roman" w:hAnsi="Times New Roman" w:cs="Times New Roman"/>
          <w:sz w:val="26"/>
          <w:szCs w:val="26"/>
        </w:rPr>
        <w:t>odt</w:t>
      </w:r>
      <w:proofErr w:type="spellEnd"/>
      <w:r w:rsidRPr="00257A8D">
        <w:rPr>
          <w:rFonts w:ascii="Times New Roman" w:hAnsi="Times New Roman" w:cs="Times New Roman"/>
          <w:sz w:val="26"/>
          <w:szCs w:val="26"/>
        </w:rPr>
        <w:t xml:space="preserve"> - для документов с текстовым содержанием, не включающим формулы;</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 </w:t>
      </w:r>
      <w:proofErr w:type="spellStart"/>
      <w:r w:rsidRPr="00257A8D">
        <w:rPr>
          <w:rFonts w:ascii="Times New Roman" w:hAnsi="Times New Roman" w:cs="Times New Roman"/>
          <w:sz w:val="26"/>
          <w:szCs w:val="26"/>
        </w:rPr>
        <w:t>xls</w:t>
      </w:r>
      <w:proofErr w:type="spellEnd"/>
      <w:r w:rsidRPr="00257A8D">
        <w:rPr>
          <w:rFonts w:ascii="Times New Roman" w:hAnsi="Times New Roman" w:cs="Times New Roman"/>
          <w:sz w:val="26"/>
          <w:szCs w:val="26"/>
        </w:rPr>
        <w:t xml:space="preserve">, </w:t>
      </w:r>
      <w:proofErr w:type="spellStart"/>
      <w:r w:rsidRPr="00257A8D">
        <w:rPr>
          <w:rFonts w:ascii="Times New Roman" w:hAnsi="Times New Roman" w:cs="Times New Roman"/>
          <w:sz w:val="26"/>
          <w:szCs w:val="26"/>
        </w:rPr>
        <w:t>xlsx</w:t>
      </w:r>
      <w:proofErr w:type="spellEnd"/>
      <w:r w:rsidRPr="00257A8D">
        <w:rPr>
          <w:rFonts w:ascii="Times New Roman" w:hAnsi="Times New Roman" w:cs="Times New Roman"/>
          <w:sz w:val="26"/>
          <w:szCs w:val="26"/>
        </w:rPr>
        <w:t xml:space="preserve">, </w:t>
      </w:r>
      <w:proofErr w:type="spellStart"/>
      <w:r w:rsidRPr="00257A8D">
        <w:rPr>
          <w:rFonts w:ascii="Times New Roman" w:hAnsi="Times New Roman" w:cs="Times New Roman"/>
          <w:sz w:val="26"/>
          <w:szCs w:val="26"/>
        </w:rPr>
        <w:t>ods</w:t>
      </w:r>
      <w:proofErr w:type="spellEnd"/>
      <w:r w:rsidRPr="00257A8D">
        <w:rPr>
          <w:rFonts w:ascii="Times New Roman" w:hAnsi="Times New Roman" w:cs="Times New Roman"/>
          <w:sz w:val="26"/>
          <w:szCs w:val="26"/>
        </w:rPr>
        <w:t xml:space="preserve"> - для документов, содержащих расчеты;</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 </w:t>
      </w:r>
      <w:proofErr w:type="spellStart"/>
      <w:r w:rsidRPr="00257A8D">
        <w:rPr>
          <w:rFonts w:ascii="Times New Roman" w:hAnsi="Times New Roman" w:cs="Times New Roman"/>
          <w:sz w:val="26"/>
          <w:szCs w:val="26"/>
        </w:rPr>
        <w:t>pdj</w:t>
      </w:r>
      <w:proofErr w:type="spellEnd"/>
      <w:r w:rsidRPr="00257A8D">
        <w:rPr>
          <w:rFonts w:ascii="Times New Roman" w:hAnsi="Times New Roman" w:cs="Times New Roman"/>
          <w:sz w:val="26"/>
          <w:szCs w:val="26"/>
        </w:rPr>
        <w:t xml:space="preserve">; </w:t>
      </w:r>
      <w:proofErr w:type="spellStart"/>
      <w:r w:rsidRPr="00257A8D">
        <w:rPr>
          <w:rFonts w:ascii="Times New Roman" w:hAnsi="Times New Roman" w:cs="Times New Roman"/>
          <w:sz w:val="26"/>
          <w:szCs w:val="26"/>
        </w:rPr>
        <w:t>jpg</w:t>
      </w:r>
      <w:proofErr w:type="spellEnd"/>
      <w:r w:rsidRPr="00257A8D">
        <w:rPr>
          <w:rFonts w:ascii="Times New Roman" w:hAnsi="Times New Roman" w:cs="Times New Roman"/>
          <w:sz w:val="26"/>
          <w:szCs w:val="26"/>
        </w:rPr>
        <w:t xml:space="preserve">, </w:t>
      </w:r>
      <w:proofErr w:type="spellStart"/>
      <w:r w:rsidRPr="00257A8D">
        <w:rPr>
          <w:rFonts w:ascii="Times New Roman" w:hAnsi="Times New Roman" w:cs="Times New Roman"/>
          <w:sz w:val="26"/>
          <w:szCs w:val="26"/>
        </w:rPr>
        <w:t>jpeg</w:t>
      </w:r>
      <w:proofErr w:type="spellEnd"/>
      <w:r w:rsidRPr="00257A8D">
        <w:rPr>
          <w:rFonts w:ascii="Times New Roman" w:hAnsi="Times New Roman" w:cs="Times New Roman"/>
          <w:sz w:val="26"/>
          <w:szCs w:val="26"/>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257A8D">
        <w:rPr>
          <w:rFonts w:ascii="Times New Roman" w:hAnsi="Times New Roman" w:cs="Times New Roman"/>
          <w:sz w:val="26"/>
          <w:szCs w:val="26"/>
        </w:rPr>
        <w:t>dpi</w:t>
      </w:r>
      <w:proofErr w:type="spellEnd"/>
      <w:r w:rsidRPr="00257A8D">
        <w:rPr>
          <w:rFonts w:ascii="Times New Roman" w:hAnsi="Times New Roman" w:cs="Times New Roman"/>
          <w:sz w:val="26"/>
          <w:szCs w:val="26"/>
        </w:rPr>
        <w:t xml:space="preserve"> (масштаб 1:1) с использованием следующих режимов:</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"черно-белый" (при отсутствии в документе графических изображений и (или) цветного текста);</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 "оттенки серого" (при наличии в документе графических изображений, </w:t>
      </w:r>
      <w:r w:rsidRPr="00257A8D">
        <w:rPr>
          <w:rFonts w:ascii="Times New Roman" w:hAnsi="Times New Roman" w:cs="Times New Roman"/>
          <w:sz w:val="26"/>
          <w:szCs w:val="26"/>
        </w:rPr>
        <w:lastRenderedPageBreak/>
        <w:t>отличных от цветного графического изображения);</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"цветной" или "режим полной цветопередачи" (при наличии в документе цветных графических изображений либо цветного текста);</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сохранением всех аутентичных признаков подлинности, а именно: графической подписи лица, печати, углового штампа бланка;</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количество файлов должно соответствовать количеству документов, каждый из которых содержит текстовую и (или) графическую информацию.</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Электронные документы должны обеспечивать:</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возможность идентифицировать документ и количество листов в документе;</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содержать оглавление, соответствующее смыслу и содержанию документа;</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Документы, подлежащие представлению в форматах </w:t>
      </w:r>
      <w:proofErr w:type="spellStart"/>
      <w:r w:rsidRPr="00257A8D">
        <w:rPr>
          <w:rFonts w:ascii="Times New Roman" w:hAnsi="Times New Roman" w:cs="Times New Roman"/>
          <w:sz w:val="26"/>
          <w:szCs w:val="26"/>
        </w:rPr>
        <w:t>xls</w:t>
      </w:r>
      <w:proofErr w:type="spellEnd"/>
      <w:r w:rsidRPr="00257A8D">
        <w:rPr>
          <w:rFonts w:ascii="Times New Roman" w:hAnsi="Times New Roman" w:cs="Times New Roman"/>
          <w:sz w:val="26"/>
          <w:szCs w:val="26"/>
        </w:rPr>
        <w:t xml:space="preserve">, </w:t>
      </w:r>
      <w:proofErr w:type="spellStart"/>
      <w:r w:rsidRPr="00257A8D">
        <w:rPr>
          <w:rFonts w:ascii="Times New Roman" w:hAnsi="Times New Roman" w:cs="Times New Roman"/>
          <w:sz w:val="26"/>
          <w:szCs w:val="26"/>
        </w:rPr>
        <w:t>xlsx</w:t>
      </w:r>
      <w:proofErr w:type="spellEnd"/>
      <w:r w:rsidRPr="00257A8D">
        <w:rPr>
          <w:rFonts w:ascii="Times New Roman" w:hAnsi="Times New Roman" w:cs="Times New Roman"/>
          <w:sz w:val="26"/>
          <w:szCs w:val="26"/>
        </w:rPr>
        <w:t xml:space="preserve"> или </w:t>
      </w:r>
      <w:proofErr w:type="spellStart"/>
      <w:r w:rsidRPr="00257A8D">
        <w:rPr>
          <w:rFonts w:ascii="Times New Roman" w:hAnsi="Times New Roman" w:cs="Times New Roman"/>
          <w:sz w:val="26"/>
          <w:szCs w:val="26"/>
        </w:rPr>
        <w:t>ods</w:t>
      </w:r>
      <w:proofErr w:type="spellEnd"/>
      <w:r w:rsidRPr="00257A8D">
        <w:rPr>
          <w:rFonts w:ascii="Times New Roman" w:hAnsi="Times New Roman" w:cs="Times New Roman"/>
          <w:sz w:val="26"/>
          <w:szCs w:val="26"/>
        </w:rPr>
        <w:t>, формируются в виде отдельного электронного документа.</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Максимально допустимый размер прикрепленного пакета документов не должен превышать 10 ГБ.</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При формировании запроса заявителю обеспечивается:</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а) возможность копирования и сохранения запроса и иных документов, указанных в </w:t>
      </w:r>
      <w:hyperlink w:anchor="P140">
        <w:r w:rsidRPr="00257A8D">
          <w:rPr>
            <w:rFonts w:ascii="Times New Roman" w:hAnsi="Times New Roman" w:cs="Times New Roman"/>
            <w:color w:val="0000FF"/>
            <w:sz w:val="26"/>
            <w:szCs w:val="26"/>
          </w:rPr>
          <w:t>пунктах 2.6</w:t>
        </w:r>
      </w:hyperlink>
      <w:r w:rsidRPr="00257A8D">
        <w:rPr>
          <w:rFonts w:ascii="Times New Roman" w:hAnsi="Times New Roman" w:cs="Times New Roman"/>
          <w:sz w:val="26"/>
          <w:szCs w:val="26"/>
        </w:rPr>
        <w:t xml:space="preserve">, </w:t>
      </w:r>
      <w:hyperlink w:anchor="P166">
        <w:r w:rsidRPr="00257A8D">
          <w:rPr>
            <w:rFonts w:ascii="Times New Roman" w:hAnsi="Times New Roman" w:cs="Times New Roman"/>
            <w:color w:val="0000FF"/>
            <w:sz w:val="26"/>
            <w:szCs w:val="26"/>
          </w:rPr>
          <w:t>2.10</w:t>
        </w:r>
      </w:hyperlink>
      <w:r w:rsidRPr="00257A8D">
        <w:rPr>
          <w:rFonts w:ascii="Times New Roman" w:hAnsi="Times New Roman" w:cs="Times New Roman"/>
          <w:sz w:val="26"/>
          <w:szCs w:val="26"/>
        </w:rPr>
        <w:t xml:space="preserve"> настоящего Административного регламента, необходимых для предоставления муниципальной услуги;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б) возможность заполнения несколькими заявителями одной электронной формы запроса при обращении за муниципальной услугой, предполагающими направление совместного запроса несколькими заявителями (описывается в случае необходимости дополнительно);</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в) возможность печати на бумажном носителе копии электронной формы запроса;</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1124FC" w:rsidRPr="00257A8D" w:rsidRDefault="001124FC">
      <w:pPr>
        <w:pStyle w:val="ConsPlusNormal"/>
        <w:spacing w:before="200"/>
        <w:ind w:firstLine="540"/>
        <w:jc w:val="both"/>
        <w:rPr>
          <w:rFonts w:ascii="Times New Roman" w:hAnsi="Times New Roman" w:cs="Times New Roman"/>
          <w:sz w:val="26"/>
          <w:szCs w:val="26"/>
        </w:rPr>
      </w:pPr>
      <w:proofErr w:type="gramStart"/>
      <w:r w:rsidRPr="00257A8D">
        <w:rPr>
          <w:rFonts w:ascii="Times New Roman" w:hAnsi="Times New Roman" w:cs="Times New Roman"/>
          <w:sz w:val="26"/>
          <w:szCs w:val="26"/>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w:t>
      </w:r>
      <w:r w:rsidRPr="00257A8D">
        <w:rPr>
          <w:rFonts w:ascii="Times New Roman" w:hAnsi="Times New Roman" w:cs="Times New Roman"/>
          <w:sz w:val="26"/>
          <w:szCs w:val="26"/>
        </w:rPr>
        <w:lastRenderedPageBreak/>
        <w:t>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государственных и муниципальных услуг (функций), официальном</w:t>
      </w:r>
      <w:proofErr w:type="gramEnd"/>
      <w:r w:rsidRPr="00257A8D">
        <w:rPr>
          <w:rFonts w:ascii="Times New Roman" w:hAnsi="Times New Roman" w:cs="Times New Roman"/>
          <w:sz w:val="26"/>
          <w:szCs w:val="26"/>
        </w:rPr>
        <w:t xml:space="preserve"> </w:t>
      </w:r>
      <w:proofErr w:type="gramStart"/>
      <w:r w:rsidRPr="00257A8D">
        <w:rPr>
          <w:rFonts w:ascii="Times New Roman" w:hAnsi="Times New Roman" w:cs="Times New Roman"/>
          <w:sz w:val="26"/>
          <w:szCs w:val="26"/>
        </w:rPr>
        <w:t>сайте</w:t>
      </w:r>
      <w:proofErr w:type="gramEnd"/>
      <w:r w:rsidRPr="00257A8D">
        <w:rPr>
          <w:rFonts w:ascii="Times New Roman" w:hAnsi="Times New Roman" w:cs="Times New Roman"/>
          <w:sz w:val="26"/>
          <w:szCs w:val="26"/>
        </w:rPr>
        <w:t>, в части, касающейся сведений, отсутствующих в единой системе идентификации и аутентификации;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е) возможность вернуться на любой из этапов заполнения электронной формы запроса без </w:t>
      </w:r>
      <w:proofErr w:type="gramStart"/>
      <w:r w:rsidRPr="00257A8D">
        <w:rPr>
          <w:rFonts w:ascii="Times New Roman" w:hAnsi="Times New Roman" w:cs="Times New Roman"/>
          <w:sz w:val="26"/>
          <w:szCs w:val="26"/>
        </w:rPr>
        <w:t>потери</w:t>
      </w:r>
      <w:proofErr w:type="gramEnd"/>
      <w:r w:rsidRPr="00257A8D">
        <w:rPr>
          <w:rFonts w:ascii="Times New Roman" w:hAnsi="Times New Roman" w:cs="Times New Roman"/>
          <w:sz w:val="26"/>
          <w:szCs w:val="26"/>
        </w:rPr>
        <w:t xml:space="preserve"> ранее введенной информации;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ж) возможность доступа заявителя на Едином портале государственных и муниципальных услуг (функций) или официальном сайте Органа к ранее поданным им запросам - не менее 1 года, а также частично сформированных запросов - не менее 3 месяцев.</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Сформированный и подписанный </w:t>
      </w:r>
      <w:proofErr w:type="gramStart"/>
      <w:r w:rsidRPr="00257A8D">
        <w:rPr>
          <w:rFonts w:ascii="Times New Roman" w:hAnsi="Times New Roman" w:cs="Times New Roman"/>
          <w:sz w:val="26"/>
          <w:szCs w:val="26"/>
        </w:rPr>
        <w:t>запрос</w:t>
      </w:r>
      <w:proofErr w:type="gramEnd"/>
      <w:r w:rsidRPr="00257A8D">
        <w:rPr>
          <w:rFonts w:ascii="Times New Roman" w:hAnsi="Times New Roman" w:cs="Times New Roman"/>
          <w:sz w:val="26"/>
          <w:szCs w:val="26"/>
        </w:rPr>
        <w:t xml:space="preserve"> и иные документы, указанные в </w:t>
      </w:r>
      <w:hyperlink w:anchor="P140">
        <w:r w:rsidRPr="00257A8D">
          <w:rPr>
            <w:rFonts w:ascii="Times New Roman" w:hAnsi="Times New Roman" w:cs="Times New Roman"/>
            <w:color w:val="0000FF"/>
            <w:sz w:val="26"/>
            <w:szCs w:val="26"/>
          </w:rPr>
          <w:t>пунктах 2.6</w:t>
        </w:r>
      </w:hyperlink>
      <w:r w:rsidRPr="00257A8D">
        <w:rPr>
          <w:rFonts w:ascii="Times New Roman" w:hAnsi="Times New Roman" w:cs="Times New Roman"/>
          <w:sz w:val="26"/>
          <w:szCs w:val="26"/>
        </w:rPr>
        <w:t xml:space="preserve">, </w:t>
      </w:r>
      <w:hyperlink w:anchor="P166">
        <w:r w:rsidRPr="00257A8D">
          <w:rPr>
            <w:rFonts w:ascii="Times New Roman" w:hAnsi="Times New Roman" w:cs="Times New Roman"/>
            <w:color w:val="0000FF"/>
            <w:sz w:val="26"/>
            <w:szCs w:val="26"/>
          </w:rPr>
          <w:t>2.10</w:t>
        </w:r>
      </w:hyperlink>
      <w:r w:rsidRPr="00257A8D">
        <w:rPr>
          <w:rFonts w:ascii="Times New Roman" w:hAnsi="Times New Roman" w:cs="Times New Roman"/>
          <w:sz w:val="26"/>
          <w:szCs w:val="26"/>
        </w:rPr>
        <w:t xml:space="preserve"> настоящего Административного регламента, необходимые для предоставления муниципальной услуги, направляются в орган (организацию) посредством Единого портала государственных и муниципальных услуг (функций).</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Муниципальная услуга в многофункциональных центрах предоставления государственных и муниципальных услуг не предоставляется.</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Title"/>
        <w:jc w:val="center"/>
        <w:outlineLvl w:val="1"/>
        <w:rPr>
          <w:rFonts w:ascii="Times New Roman" w:hAnsi="Times New Roman" w:cs="Times New Roman"/>
          <w:sz w:val="26"/>
          <w:szCs w:val="26"/>
        </w:rPr>
      </w:pPr>
      <w:r w:rsidRPr="00257A8D">
        <w:rPr>
          <w:rFonts w:ascii="Times New Roman" w:hAnsi="Times New Roman" w:cs="Times New Roman"/>
          <w:sz w:val="26"/>
          <w:szCs w:val="26"/>
        </w:rPr>
        <w:t>III(I). Состав, последовательность и сроки выполнения</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административных процедур (действий), требований к порядку</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их выполнения, в том числе особенностей выполнения</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административных процедур (действий) в электронной форме</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Normal"/>
        <w:ind w:firstLine="540"/>
        <w:jc w:val="both"/>
        <w:rPr>
          <w:rFonts w:ascii="Times New Roman" w:hAnsi="Times New Roman" w:cs="Times New Roman"/>
          <w:sz w:val="26"/>
          <w:szCs w:val="26"/>
        </w:rPr>
      </w:pPr>
      <w:r w:rsidRPr="00257A8D">
        <w:rPr>
          <w:rFonts w:ascii="Times New Roman" w:hAnsi="Times New Roman" w:cs="Times New Roman"/>
          <w:sz w:val="26"/>
          <w:szCs w:val="26"/>
        </w:rPr>
        <w:t>3.1. Перечень административных процедур (действий) при предоставлении государственных услуг в электронной форме:</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1) подача запроса о предоставлении муниципальной услуги и иных документов, необходимых для предоставления муниципальной услуги, и прием таких запроса о предоставлении муниципальной услуги и документов;</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3) выезд на место, подготовка акта обследования зеленых насаждений с заключением о возможности их вырубки, санитарной обрезке либо отказе, формирование начислений компенсационной стоимости;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4) принятие решения о предоставлении (об отказе в предоставлении) муниципальной услуги;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5) уведомление заявителя о принятом решении, выдача заявителю результата предоставления муниципальной услуги.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w:t>
      </w:r>
      <w:r w:rsidRPr="00257A8D">
        <w:rPr>
          <w:rFonts w:ascii="Times New Roman" w:hAnsi="Times New Roman" w:cs="Times New Roman"/>
          <w:sz w:val="26"/>
          <w:szCs w:val="26"/>
        </w:rPr>
        <w:lastRenderedPageBreak/>
        <w:t xml:space="preserve">услуги, в том числе о ходе предоставления муниципальной услуги, указано в </w:t>
      </w:r>
      <w:hyperlink w:anchor="P53">
        <w:r w:rsidRPr="00257A8D">
          <w:rPr>
            <w:rFonts w:ascii="Times New Roman" w:hAnsi="Times New Roman" w:cs="Times New Roman"/>
            <w:color w:val="0000FF"/>
            <w:sz w:val="26"/>
            <w:szCs w:val="26"/>
          </w:rPr>
          <w:t>пункте 1.4</w:t>
        </w:r>
      </w:hyperlink>
      <w:r w:rsidRPr="00257A8D">
        <w:rPr>
          <w:rFonts w:ascii="Times New Roman" w:hAnsi="Times New Roman" w:cs="Times New Roman"/>
          <w:sz w:val="26"/>
          <w:szCs w:val="26"/>
        </w:rPr>
        <w:t xml:space="preserve"> настоящего Административного регламента.</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Title"/>
        <w:jc w:val="center"/>
        <w:outlineLvl w:val="2"/>
        <w:rPr>
          <w:rFonts w:ascii="Times New Roman" w:hAnsi="Times New Roman" w:cs="Times New Roman"/>
          <w:sz w:val="26"/>
          <w:szCs w:val="26"/>
        </w:rPr>
      </w:pPr>
      <w:r w:rsidRPr="00257A8D">
        <w:rPr>
          <w:rFonts w:ascii="Times New Roman" w:hAnsi="Times New Roman" w:cs="Times New Roman"/>
          <w:sz w:val="26"/>
          <w:szCs w:val="26"/>
        </w:rPr>
        <w:t>Подача запроса о предоставлении муниципальной услуги</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и иных документов, необходимых для предоставления</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 xml:space="preserve">муниципальной услуги, и прием </w:t>
      </w:r>
      <w:proofErr w:type="gramStart"/>
      <w:r w:rsidRPr="00257A8D">
        <w:rPr>
          <w:rFonts w:ascii="Times New Roman" w:hAnsi="Times New Roman" w:cs="Times New Roman"/>
          <w:sz w:val="26"/>
          <w:szCs w:val="26"/>
        </w:rPr>
        <w:t>таких</w:t>
      </w:r>
      <w:proofErr w:type="gramEnd"/>
      <w:r w:rsidRPr="00257A8D">
        <w:rPr>
          <w:rFonts w:ascii="Times New Roman" w:hAnsi="Times New Roman" w:cs="Times New Roman"/>
          <w:sz w:val="26"/>
          <w:szCs w:val="26"/>
        </w:rPr>
        <w:t xml:space="preserve"> запроса</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о предоставлении муниципальной услуги и документов</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Normal"/>
        <w:ind w:firstLine="540"/>
        <w:jc w:val="both"/>
        <w:rPr>
          <w:rFonts w:ascii="Times New Roman" w:hAnsi="Times New Roman" w:cs="Times New Roman"/>
          <w:sz w:val="26"/>
          <w:szCs w:val="26"/>
        </w:rPr>
      </w:pPr>
      <w:bookmarkStart w:id="7" w:name="P438"/>
      <w:bookmarkEnd w:id="7"/>
      <w:r w:rsidRPr="00257A8D">
        <w:rPr>
          <w:rFonts w:ascii="Times New Roman" w:hAnsi="Times New Roman" w:cs="Times New Roman"/>
          <w:sz w:val="26"/>
          <w:szCs w:val="26"/>
        </w:rPr>
        <w:t>3.3. Основанием для начала исполнения административной процедуры является подача от заявителя запроса о предоставлении муниципальной услуги в форме электронного документа с использованием Единого портала государственных и муниципальных услуг (функций).</w:t>
      </w:r>
    </w:p>
    <w:p w:rsidR="001124FC" w:rsidRPr="00257A8D" w:rsidRDefault="001124FC">
      <w:pPr>
        <w:pStyle w:val="ConsPlusNormal"/>
        <w:spacing w:before="200"/>
        <w:ind w:firstLine="540"/>
        <w:jc w:val="both"/>
        <w:rPr>
          <w:rFonts w:ascii="Times New Roman" w:hAnsi="Times New Roman" w:cs="Times New Roman"/>
          <w:sz w:val="26"/>
          <w:szCs w:val="26"/>
        </w:rPr>
      </w:pPr>
      <w:proofErr w:type="gramStart"/>
      <w:r w:rsidRPr="00257A8D">
        <w:rPr>
          <w:rFonts w:ascii="Times New Roman" w:hAnsi="Times New Roman" w:cs="Times New Roman"/>
          <w:sz w:val="26"/>
          <w:szCs w:val="26"/>
        </w:rPr>
        <w:t xml:space="preserve">Заявитель может направить запрос и документы, указанные в </w:t>
      </w:r>
      <w:hyperlink w:anchor="P140">
        <w:r w:rsidRPr="00257A8D">
          <w:rPr>
            <w:rFonts w:ascii="Times New Roman" w:hAnsi="Times New Roman" w:cs="Times New Roman"/>
            <w:color w:val="0000FF"/>
            <w:sz w:val="26"/>
            <w:szCs w:val="26"/>
          </w:rPr>
          <w:t>пунктах 2.6</w:t>
        </w:r>
      </w:hyperlink>
      <w:r w:rsidRPr="00257A8D">
        <w:rPr>
          <w:rFonts w:ascii="Times New Roman" w:hAnsi="Times New Roman" w:cs="Times New Roman"/>
          <w:sz w:val="26"/>
          <w:szCs w:val="26"/>
        </w:rPr>
        <w:t xml:space="preserve">, </w:t>
      </w:r>
      <w:hyperlink w:anchor="P166">
        <w:r w:rsidRPr="00257A8D">
          <w:rPr>
            <w:rFonts w:ascii="Times New Roman" w:hAnsi="Times New Roman" w:cs="Times New Roman"/>
            <w:color w:val="0000FF"/>
            <w:sz w:val="26"/>
            <w:szCs w:val="26"/>
          </w:rPr>
          <w:t>2.10</w:t>
        </w:r>
      </w:hyperlink>
      <w:r w:rsidRPr="00257A8D">
        <w:rPr>
          <w:rFonts w:ascii="Times New Roman" w:hAnsi="Times New Roman" w:cs="Times New Roman"/>
          <w:sz w:val="26"/>
          <w:szCs w:val="26"/>
        </w:rPr>
        <w:t xml:space="preserve"> настоящего Административного регламента (в случае, если заявитель представляет документы, указанные в </w:t>
      </w:r>
      <w:hyperlink w:anchor="P166">
        <w:r w:rsidRPr="00257A8D">
          <w:rPr>
            <w:rFonts w:ascii="Times New Roman" w:hAnsi="Times New Roman" w:cs="Times New Roman"/>
            <w:color w:val="0000FF"/>
            <w:sz w:val="26"/>
            <w:szCs w:val="26"/>
          </w:rPr>
          <w:t>пункте 2.10</w:t>
        </w:r>
      </w:hyperlink>
      <w:r w:rsidRPr="00257A8D">
        <w:rPr>
          <w:rFonts w:ascii="Times New Roman" w:hAnsi="Times New Roman" w:cs="Times New Roman"/>
          <w:sz w:val="26"/>
          <w:szCs w:val="26"/>
        </w:rPr>
        <w:t xml:space="preserve"> настоящего Административного регламента, по собственной инициативе), в электронном виде посредством отправки интерактивной формы запроса, подписанного соответствующим типом электронной подписи, с приложением электронных образов необходимых документов через личный кабинет Единого портала государственных и муниципальных услуг (функций).</w:t>
      </w:r>
      <w:proofErr w:type="gramEnd"/>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w:t>
      </w:r>
      <w:proofErr w:type="gramStart"/>
      <w:r w:rsidRPr="00257A8D">
        <w:rPr>
          <w:rFonts w:ascii="Times New Roman" w:hAnsi="Times New Roman" w:cs="Times New Roman"/>
          <w:sz w:val="26"/>
          <w:szCs w:val="26"/>
        </w:rPr>
        <w:t>ии и ау</w:t>
      </w:r>
      <w:proofErr w:type="gramEnd"/>
      <w:r w:rsidRPr="00257A8D">
        <w:rPr>
          <w:rFonts w:ascii="Times New Roman" w:hAnsi="Times New Roman" w:cs="Times New Roman"/>
          <w:sz w:val="26"/>
          <w:szCs w:val="26"/>
        </w:rPr>
        <w:t>тентификации.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При направлении документов через Единый портал государственных и муниципальных услуг (функций) днем получения запроса на предоставление муниципальной услуги является день регистрации запроса на Едином портале государственных и муниципальных услуг (функций).</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Специалист Органа, ответственный за прием документов:</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а) устанавливает предмет обращения, проверяет документ, удостоверяющий личность;</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б) проверяет полномочия заявителя;</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w:t>
      </w:r>
      <w:hyperlink w:anchor="P140">
        <w:r w:rsidRPr="00257A8D">
          <w:rPr>
            <w:rFonts w:ascii="Times New Roman" w:hAnsi="Times New Roman" w:cs="Times New Roman"/>
            <w:color w:val="0000FF"/>
            <w:sz w:val="26"/>
            <w:szCs w:val="26"/>
          </w:rPr>
          <w:t>пунктом 2.6</w:t>
        </w:r>
      </w:hyperlink>
      <w:r w:rsidRPr="00257A8D">
        <w:rPr>
          <w:rFonts w:ascii="Times New Roman" w:hAnsi="Times New Roman" w:cs="Times New Roman"/>
          <w:sz w:val="26"/>
          <w:szCs w:val="26"/>
        </w:rPr>
        <w:t xml:space="preserve"> настоящего Административного регламента;</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д) принимает решение о приеме у заявителя представленных документов;</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е) регистрирует запрос и представленные документы под индивидуальным порядковым номером в день их поступления;</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ж) выдает заявителю расписку с описью представленных документов и указанием даты их принятия, подтверждающую принятие документов;</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lastRenderedPageBreak/>
        <w:t>з) информирует заявителя о ходе выполнения запроса о предоставлении муниципальной услуги.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Уведомление о приеме документов (или уведомление об отказе в приеме документов с возвращаемыми документами)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3.3.1.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3.3.2. Максимальный срок исполнения административной процедуры составляет 3 </w:t>
      </w:r>
      <w:proofErr w:type="gramStart"/>
      <w:r w:rsidRPr="00257A8D">
        <w:rPr>
          <w:rFonts w:ascii="Times New Roman" w:hAnsi="Times New Roman" w:cs="Times New Roman"/>
          <w:sz w:val="26"/>
          <w:szCs w:val="26"/>
        </w:rPr>
        <w:t>календарных</w:t>
      </w:r>
      <w:proofErr w:type="gramEnd"/>
      <w:r w:rsidRPr="00257A8D">
        <w:rPr>
          <w:rFonts w:ascii="Times New Roman" w:hAnsi="Times New Roman" w:cs="Times New Roman"/>
          <w:sz w:val="26"/>
          <w:szCs w:val="26"/>
        </w:rPr>
        <w:t xml:space="preserve"> дня со дня поступления запроса от заявителя о предоставлении муниципальной услуги.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3.3.3. Результатом административной процедуры является одно из следующих действий:</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отказ в приеме документов;</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w:t>
      </w:r>
      <w:hyperlink w:anchor="P166">
        <w:r w:rsidRPr="00257A8D">
          <w:rPr>
            <w:rFonts w:ascii="Times New Roman" w:hAnsi="Times New Roman" w:cs="Times New Roman"/>
            <w:color w:val="0000FF"/>
            <w:sz w:val="26"/>
            <w:szCs w:val="26"/>
          </w:rPr>
          <w:t>пункте 2.10</w:t>
        </w:r>
      </w:hyperlink>
      <w:r w:rsidRPr="00257A8D">
        <w:rPr>
          <w:rFonts w:ascii="Times New Roman" w:hAnsi="Times New Roman" w:cs="Times New Roman"/>
          <w:sz w:val="26"/>
          <w:szCs w:val="26"/>
        </w:rPr>
        <w:t xml:space="preserve"> настоящего Административного регламента).</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Результат административной процедуры фиксируется в системе электронного документооборота работником Органа, ответственным за прием и регистрацию документов.</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3.3.4.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 предусмотрены.</w:t>
      </w:r>
    </w:p>
    <w:p w:rsidR="001530AB" w:rsidRPr="00257A8D" w:rsidRDefault="001530AB">
      <w:pPr>
        <w:pStyle w:val="ConsPlusNormal"/>
        <w:spacing w:before="200"/>
        <w:ind w:firstLine="540"/>
        <w:jc w:val="both"/>
        <w:rPr>
          <w:rFonts w:ascii="Times New Roman" w:hAnsi="Times New Roman" w:cs="Times New Roman"/>
          <w:sz w:val="26"/>
          <w:szCs w:val="26"/>
        </w:rPr>
      </w:pPr>
    </w:p>
    <w:p w:rsidR="001530AB" w:rsidRPr="00257A8D" w:rsidRDefault="001530AB">
      <w:pPr>
        <w:pStyle w:val="ConsPlusNormal"/>
        <w:spacing w:before="200"/>
        <w:ind w:firstLine="540"/>
        <w:jc w:val="both"/>
        <w:rPr>
          <w:rFonts w:ascii="Times New Roman" w:hAnsi="Times New Roman" w:cs="Times New Roman"/>
          <w:sz w:val="26"/>
          <w:szCs w:val="26"/>
        </w:rPr>
      </w:pP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Title"/>
        <w:jc w:val="center"/>
        <w:outlineLvl w:val="2"/>
        <w:rPr>
          <w:rFonts w:ascii="Times New Roman" w:hAnsi="Times New Roman" w:cs="Times New Roman"/>
          <w:sz w:val="26"/>
          <w:szCs w:val="26"/>
        </w:rPr>
      </w:pPr>
      <w:r w:rsidRPr="00257A8D">
        <w:rPr>
          <w:rFonts w:ascii="Times New Roman" w:hAnsi="Times New Roman" w:cs="Times New Roman"/>
          <w:sz w:val="26"/>
          <w:szCs w:val="26"/>
        </w:rPr>
        <w:t>Направление специалистом межведомственных запросов</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в органы государственной власти, органы местного</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самоуправления и подведомственные этим органам</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организации в случае, если определенные документы</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не были представлены заявителем самостоятельно</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Normal"/>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3.4. Направление специалистом межведомственных запросов в органы государственной власти, органы местного самоуправления и подведомственные </w:t>
      </w:r>
      <w:r w:rsidRPr="00257A8D">
        <w:rPr>
          <w:rFonts w:ascii="Times New Roman" w:hAnsi="Times New Roman" w:cs="Times New Roman"/>
          <w:sz w:val="26"/>
          <w:szCs w:val="26"/>
        </w:rPr>
        <w:lastRenderedPageBreak/>
        <w:t xml:space="preserve">этим органам организации в случае, если определенные документы не были представлены заявителем самостоятельно, осуществляется в порядке, указанном в </w:t>
      </w:r>
      <w:r w:rsidR="00D96F39" w:rsidRPr="00257A8D">
        <w:rPr>
          <w:rFonts w:ascii="Times New Roman" w:hAnsi="Times New Roman" w:cs="Times New Roman"/>
          <w:sz w:val="26"/>
          <w:szCs w:val="26"/>
        </w:rPr>
        <w:t>пункте 3.11</w:t>
      </w:r>
      <w:r w:rsidRPr="00257A8D">
        <w:rPr>
          <w:rFonts w:ascii="Times New Roman" w:hAnsi="Times New Roman" w:cs="Times New Roman"/>
          <w:sz w:val="26"/>
          <w:szCs w:val="26"/>
        </w:rPr>
        <w:t xml:space="preserve"> настоящего Административного регламента.</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Title"/>
        <w:jc w:val="center"/>
        <w:outlineLvl w:val="2"/>
        <w:rPr>
          <w:rFonts w:ascii="Times New Roman" w:hAnsi="Times New Roman" w:cs="Times New Roman"/>
          <w:sz w:val="26"/>
          <w:szCs w:val="26"/>
        </w:rPr>
      </w:pPr>
      <w:proofErr w:type="gramStart"/>
      <w:r w:rsidRPr="00257A8D">
        <w:rPr>
          <w:rFonts w:ascii="Times New Roman" w:hAnsi="Times New Roman" w:cs="Times New Roman"/>
          <w:sz w:val="26"/>
          <w:szCs w:val="26"/>
        </w:rPr>
        <w:t>Принятие решения о предоставлении (об отказе</w:t>
      </w:r>
      <w:proofErr w:type="gramEnd"/>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в предоставлении) муниципальной услуги</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Normal"/>
        <w:ind w:firstLine="540"/>
        <w:jc w:val="both"/>
        <w:rPr>
          <w:rFonts w:ascii="Times New Roman" w:hAnsi="Times New Roman" w:cs="Times New Roman"/>
          <w:sz w:val="26"/>
          <w:szCs w:val="26"/>
        </w:rPr>
      </w:pPr>
      <w:r w:rsidRPr="00257A8D">
        <w:rPr>
          <w:rFonts w:ascii="Times New Roman" w:hAnsi="Times New Roman" w:cs="Times New Roman"/>
          <w:sz w:val="26"/>
          <w:szCs w:val="26"/>
        </w:rPr>
        <w:t>3.5. Принятие решения о предоставлении (об отказе в предоставлении) муниципальной услуги осуществляется в порядке, указанном в пункте 3.1</w:t>
      </w:r>
      <w:r w:rsidR="00D96F39" w:rsidRPr="00257A8D">
        <w:rPr>
          <w:rFonts w:ascii="Times New Roman" w:hAnsi="Times New Roman" w:cs="Times New Roman"/>
          <w:sz w:val="26"/>
          <w:szCs w:val="26"/>
        </w:rPr>
        <w:t>2</w:t>
      </w:r>
      <w:r w:rsidRPr="00257A8D">
        <w:rPr>
          <w:rFonts w:ascii="Times New Roman" w:hAnsi="Times New Roman" w:cs="Times New Roman"/>
          <w:sz w:val="26"/>
          <w:szCs w:val="26"/>
        </w:rPr>
        <w:t xml:space="preserve"> настоящего Административного регламента.</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Title"/>
        <w:jc w:val="center"/>
        <w:outlineLvl w:val="2"/>
        <w:rPr>
          <w:rFonts w:ascii="Times New Roman" w:hAnsi="Times New Roman" w:cs="Times New Roman"/>
          <w:sz w:val="26"/>
          <w:szCs w:val="26"/>
        </w:rPr>
      </w:pPr>
      <w:r w:rsidRPr="00257A8D">
        <w:rPr>
          <w:rFonts w:ascii="Times New Roman" w:hAnsi="Times New Roman" w:cs="Times New Roman"/>
          <w:sz w:val="26"/>
          <w:szCs w:val="26"/>
        </w:rPr>
        <w:t>Уведомление заявителя о принятом решении, выдача заявителю</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результата предоставления муниципальной услуги</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Normal"/>
        <w:ind w:firstLine="540"/>
        <w:jc w:val="both"/>
        <w:rPr>
          <w:rFonts w:ascii="Times New Roman" w:hAnsi="Times New Roman" w:cs="Times New Roman"/>
          <w:sz w:val="26"/>
          <w:szCs w:val="26"/>
        </w:rPr>
      </w:pPr>
      <w:bookmarkStart w:id="8" w:name="P477"/>
      <w:bookmarkEnd w:id="8"/>
      <w:r w:rsidRPr="00257A8D">
        <w:rPr>
          <w:rFonts w:ascii="Times New Roman" w:hAnsi="Times New Roman" w:cs="Times New Roman"/>
          <w:sz w:val="26"/>
          <w:szCs w:val="26"/>
        </w:rPr>
        <w:t>3.6. 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муниципальной услуги или решения об отказе в предоставлении муниципальной услуги (далее - Решение).</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Административная процедура исполняется сотрудником Органа, ответственным за выдачу Решения.</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(функций).</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При предоставлении муниципальной услуги в электронной форме заявителю направляется:</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1) уведомление о возможности получить результат предоставления муниципальной услуги в Органе;</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2) уведомление о мотивированном отказе в предоставлении муниципальной услуги.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3.6.1. Критерием принятия решения о направлении результата муниципальной услуги является готовность Решения.</w:t>
      </w:r>
    </w:p>
    <w:p w:rsidR="001124FC" w:rsidRPr="00257A8D" w:rsidRDefault="00C81887">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3.6.2. </w:t>
      </w:r>
      <w:r w:rsidR="001124FC" w:rsidRPr="00257A8D">
        <w:rPr>
          <w:rFonts w:ascii="Times New Roman" w:hAnsi="Times New Roman" w:cs="Times New Roman"/>
          <w:sz w:val="26"/>
          <w:szCs w:val="26"/>
        </w:rPr>
        <w:t xml:space="preserve">Максимальный срок исполнения административной процедуры составляет 3 </w:t>
      </w:r>
      <w:proofErr w:type="gramStart"/>
      <w:r w:rsidR="001124FC" w:rsidRPr="00257A8D">
        <w:rPr>
          <w:rFonts w:ascii="Times New Roman" w:hAnsi="Times New Roman" w:cs="Times New Roman"/>
          <w:sz w:val="26"/>
          <w:szCs w:val="26"/>
        </w:rPr>
        <w:t>календарных</w:t>
      </w:r>
      <w:proofErr w:type="gramEnd"/>
      <w:r w:rsidR="001124FC" w:rsidRPr="00257A8D">
        <w:rPr>
          <w:rFonts w:ascii="Times New Roman" w:hAnsi="Times New Roman" w:cs="Times New Roman"/>
          <w:sz w:val="26"/>
          <w:szCs w:val="26"/>
        </w:rPr>
        <w:t xml:space="preserve"> дня со дня поступления Решения сотруднику Органа, ответственному за его выдачу.</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3.6.3. Результатом исполнения административной процедуры является уведомление заявителя о принятом Решении и (или) выдача заявителю Решения.</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Способом фиксации результата административной процедуры является регистрация документа, являющегося результатом предоставления муниципальной услуги, в журнале исходящей документации специалистом Органа, ответственным за выдачу или направление результата предоставления муниципальной услуги.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3.6.4. Иные действия, необходимые для предоставления муниципальной </w:t>
      </w:r>
      <w:r w:rsidRPr="00257A8D">
        <w:rPr>
          <w:rFonts w:ascii="Times New Roman" w:hAnsi="Times New Roman" w:cs="Times New Roman"/>
          <w:sz w:val="26"/>
          <w:szCs w:val="26"/>
        </w:rPr>
        <w:lastRenderedPageBreak/>
        <w:t>услуги, отсутствуют.</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Title"/>
        <w:jc w:val="center"/>
        <w:outlineLvl w:val="1"/>
        <w:rPr>
          <w:rFonts w:ascii="Times New Roman" w:hAnsi="Times New Roman" w:cs="Times New Roman"/>
          <w:sz w:val="26"/>
          <w:szCs w:val="26"/>
        </w:rPr>
      </w:pPr>
      <w:r w:rsidRPr="00257A8D">
        <w:rPr>
          <w:rFonts w:ascii="Times New Roman" w:hAnsi="Times New Roman" w:cs="Times New Roman"/>
          <w:sz w:val="26"/>
          <w:szCs w:val="26"/>
        </w:rPr>
        <w:t>III(II). Состав, последовательность и сроки выполнения</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административных процедур, требования к порядку их</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 xml:space="preserve">выполнения в органе, </w:t>
      </w:r>
      <w:proofErr w:type="gramStart"/>
      <w:r w:rsidRPr="00257A8D">
        <w:rPr>
          <w:rFonts w:ascii="Times New Roman" w:hAnsi="Times New Roman" w:cs="Times New Roman"/>
          <w:sz w:val="26"/>
          <w:szCs w:val="26"/>
        </w:rPr>
        <w:t>предоставляющим</w:t>
      </w:r>
      <w:proofErr w:type="gramEnd"/>
      <w:r w:rsidRPr="00257A8D">
        <w:rPr>
          <w:rFonts w:ascii="Times New Roman" w:hAnsi="Times New Roman" w:cs="Times New Roman"/>
          <w:sz w:val="26"/>
          <w:szCs w:val="26"/>
        </w:rPr>
        <w:t xml:space="preserve"> муниципальную услугу</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Normal"/>
        <w:ind w:firstLine="540"/>
        <w:jc w:val="both"/>
        <w:rPr>
          <w:rFonts w:ascii="Times New Roman" w:hAnsi="Times New Roman" w:cs="Times New Roman"/>
          <w:sz w:val="26"/>
          <w:szCs w:val="26"/>
        </w:rPr>
      </w:pPr>
      <w:r w:rsidRPr="00257A8D">
        <w:rPr>
          <w:rFonts w:ascii="Times New Roman" w:hAnsi="Times New Roman" w:cs="Times New Roman"/>
          <w:sz w:val="26"/>
          <w:szCs w:val="26"/>
        </w:rPr>
        <w:t>3.7. Предоставление муниципальной услуги в Органе включает следующие административные процедуры:</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1) прием и регистрация запроса и документов для предоставления муниципальной услуги;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2) 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3) принятие решения о предоставлении (об отказе в предоставлении) муниципальной услуги;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4) уведомление заявителя о принятом решении, выдача заявителю результата предоставления муниципальной услуги.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3.8.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w:t>
      </w:r>
      <w:hyperlink w:anchor="P53">
        <w:r w:rsidRPr="00257A8D">
          <w:rPr>
            <w:rFonts w:ascii="Times New Roman" w:hAnsi="Times New Roman" w:cs="Times New Roman"/>
            <w:color w:val="0000FF"/>
            <w:sz w:val="26"/>
            <w:szCs w:val="26"/>
          </w:rPr>
          <w:t>пункте 1.4</w:t>
        </w:r>
      </w:hyperlink>
      <w:r w:rsidRPr="00257A8D">
        <w:rPr>
          <w:rFonts w:ascii="Times New Roman" w:hAnsi="Times New Roman" w:cs="Times New Roman"/>
          <w:sz w:val="26"/>
          <w:szCs w:val="26"/>
        </w:rPr>
        <w:t xml:space="preserve"> настоящего Административного регламента.</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Title"/>
        <w:jc w:val="center"/>
        <w:outlineLvl w:val="2"/>
        <w:rPr>
          <w:rFonts w:ascii="Times New Roman" w:hAnsi="Times New Roman" w:cs="Times New Roman"/>
          <w:sz w:val="26"/>
          <w:szCs w:val="26"/>
        </w:rPr>
      </w:pPr>
      <w:r w:rsidRPr="00257A8D">
        <w:rPr>
          <w:rFonts w:ascii="Times New Roman" w:hAnsi="Times New Roman" w:cs="Times New Roman"/>
          <w:sz w:val="26"/>
          <w:szCs w:val="26"/>
        </w:rPr>
        <w:t>Прием и регистрация запроса и иных документов</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для предоставления муниципальной услуги</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Normal"/>
        <w:ind w:firstLine="540"/>
        <w:jc w:val="both"/>
        <w:rPr>
          <w:rFonts w:ascii="Times New Roman" w:hAnsi="Times New Roman" w:cs="Times New Roman"/>
          <w:sz w:val="26"/>
          <w:szCs w:val="26"/>
        </w:rPr>
      </w:pPr>
      <w:r w:rsidRPr="00257A8D">
        <w:rPr>
          <w:rFonts w:ascii="Times New Roman" w:hAnsi="Times New Roman" w:cs="Times New Roman"/>
          <w:sz w:val="26"/>
          <w:szCs w:val="26"/>
        </w:rPr>
        <w:t>3.9. Основанием для начала административной процедуры является поступление от заявителя запроса о предоставлении муниципальной услуги: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на бумажном носителе непосредственно в Орган;</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на бумажном носителе в Орган через организацию почтовой связи, иную организацию, осуществляющую доставку корреспонденции.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1) Очная форма подачи документов - подача запроса и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запрос и документы, указанные в </w:t>
      </w:r>
      <w:hyperlink w:anchor="P140">
        <w:r w:rsidRPr="00257A8D">
          <w:rPr>
            <w:rFonts w:ascii="Times New Roman" w:hAnsi="Times New Roman" w:cs="Times New Roman"/>
            <w:color w:val="0000FF"/>
            <w:sz w:val="26"/>
            <w:szCs w:val="26"/>
          </w:rPr>
          <w:t>пунктах 2.6</w:t>
        </w:r>
      </w:hyperlink>
      <w:r w:rsidRPr="00257A8D">
        <w:rPr>
          <w:rFonts w:ascii="Times New Roman" w:hAnsi="Times New Roman" w:cs="Times New Roman"/>
          <w:sz w:val="26"/>
          <w:szCs w:val="26"/>
        </w:rPr>
        <w:t xml:space="preserve">, </w:t>
      </w:r>
      <w:hyperlink w:anchor="P166">
        <w:r w:rsidRPr="00257A8D">
          <w:rPr>
            <w:rFonts w:ascii="Times New Roman" w:hAnsi="Times New Roman" w:cs="Times New Roman"/>
            <w:color w:val="0000FF"/>
            <w:sz w:val="26"/>
            <w:szCs w:val="26"/>
          </w:rPr>
          <w:t>2.10</w:t>
        </w:r>
      </w:hyperlink>
      <w:r w:rsidRPr="00257A8D">
        <w:rPr>
          <w:rFonts w:ascii="Times New Roman" w:hAnsi="Times New Roman" w:cs="Times New Roman"/>
          <w:sz w:val="26"/>
          <w:szCs w:val="26"/>
        </w:rPr>
        <w:t xml:space="preserve"> настоящего Административного регламента (в случае если заявитель представляет документы, указанные в </w:t>
      </w:r>
      <w:hyperlink w:anchor="P166">
        <w:r w:rsidRPr="00257A8D">
          <w:rPr>
            <w:rFonts w:ascii="Times New Roman" w:hAnsi="Times New Roman" w:cs="Times New Roman"/>
            <w:color w:val="0000FF"/>
            <w:sz w:val="26"/>
            <w:szCs w:val="26"/>
          </w:rPr>
          <w:t>пункте 2.10</w:t>
        </w:r>
      </w:hyperlink>
      <w:r w:rsidRPr="00257A8D">
        <w:rPr>
          <w:rFonts w:ascii="Times New Roman" w:hAnsi="Times New Roman" w:cs="Times New Roman"/>
          <w:sz w:val="26"/>
          <w:szCs w:val="26"/>
        </w:rPr>
        <w:t xml:space="preserve">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При очной форме подачи документов запрос о предоставлении муниципальной услуги может быть оформлен заявителем в ходе приема в Органе либо оформлен заранее.</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lastRenderedPageBreak/>
        <w:t>По просьбе обратившегося лица запрос может быть оформлен специалистом Органа,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3.10. Специалист Органа, ответственный за прием документов, осуществляет следующие действия в ходе приема заявителя:</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а) устанавливает предмет обращения, проверяет документ, удостоверяющий личность;</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б) проверяет полномочия заявителя;</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w:t>
      </w:r>
      <w:hyperlink w:anchor="P140">
        <w:r w:rsidRPr="00257A8D">
          <w:rPr>
            <w:rFonts w:ascii="Times New Roman" w:hAnsi="Times New Roman" w:cs="Times New Roman"/>
            <w:color w:val="0000FF"/>
            <w:sz w:val="26"/>
            <w:szCs w:val="26"/>
          </w:rPr>
          <w:t>пунктом 2.6</w:t>
        </w:r>
      </w:hyperlink>
      <w:r w:rsidRPr="00257A8D">
        <w:rPr>
          <w:rFonts w:ascii="Times New Roman" w:hAnsi="Times New Roman" w:cs="Times New Roman"/>
          <w:sz w:val="26"/>
          <w:szCs w:val="26"/>
        </w:rPr>
        <w:t xml:space="preserve"> настоящего Административного регламента;</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д) принимает решение о приеме у заявителя представленных документов;</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е) регистрирует запрос и представленные документы под индивидуальным порядковым номером в день их поступления;</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ж) выдает заявителю расписку с описью представленных документов и указанием даты их принятия, подтверждающую принятие документов.</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При необходимости специалист Органа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При отсутствии у заявителя заполненного запроса или неправильном его заполнении специалист Органа, ответственный за прием документов, помогает заявителю заполнить запрос.</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Длительность осуществления всех необходимых действий не может превышать 15 минут.</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1124FC" w:rsidRPr="00257A8D" w:rsidRDefault="001124FC">
      <w:pPr>
        <w:pStyle w:val="ConsPlusNormal"/>
        <w:spacing w:before="200"/>
        <w:ind w:firstLine="540"/>
        <w:jc w:val="both"/>
        <w:rPr>
          <w:rFonts w:ascii="Times New Roman" w:hAnsi="Times New Roman" w:cs="Times New Roman"/>
          <w:sz w:val="26"/>
          <w:szCs w:val="26"/>
        </w:rPr>
      </w:pPr>
      <w:proofErr w:type="gramStart"/>
      <w:r w:rsidRPr="00257A8D">
        <w:rPr>
          <w:rFonts w:ascii="Times New Roman" w:hAnsi="Times New Roman" w:cs="Times New Roman"/>
          <w:sz w:val="26"/>
          <w:szCs w:val="26"/>
        </w:rPr>
        <w:t xml:space="preserve">При заочной форме подачи документов заявитель может направить запрос и документы, указанные в </w:t>
      </w:r>
      <w:hyperlink w:anchor="P140">
        <w:r w:rsidRPr="00257A8D">
          <w:rPr>
            <w:rFonts w:ascii="Times New Roman" w:hAnsi="Times New Roman" w:cs="Times New Roman"/>
            <w:color w:val="0000FF"/>
            <w:sz w:val="26"/>
            <w:szCs w:val="26"/>
          </w:rPr>
          <w:t>пунктах 2.6</w:t>
        </w:r>
      </w:hyperlink>
      <w:r w:rsidRPr="00257A8D">
        <w:rPr>
          <w:rFonts w:ascii="Times New Roman" w:hAnsi="Times New Roman" w:cs="Times New Roman"/>
          <w:sz w:val="26"/>
          <w:szCs w:val="26"/>
        </w:rPr>
        <w:t xml:space="preserve">, </w:t>
      </w:r>
      <w:hyperlink w:anchor="P166">
        <w:r w:rsidRPr="00257A8D">
          <w:rPr>
            <w:rFonts w:ascii="Times New Roman" w:hAnsi="Times New Roman" w:cs="Times New Roman"/>
            <w:color w:val="0000FF"/>
            <w:sz w:val="26"/>
            <w:szCs w:val="26"/>
          </w:rPr>
          <w:t>2.10</w:t>
        </w:r>
      </w:hyperlink>
      <w:r w:rsidRPr="00257A8D">
        <w:rPr>
          <w:rFonts w:ascii="Times New Roman" w:hAnsi="Times New Roman" w:cs="Times New Roman"/>
          <w:sz w:val="26"/>
          <w:szCs w:val="26"/>
        </w:rPr>
        <w:t xml:space="preserve"> настоящего Административного регламента (в случае, если заявитель представляет документы, указанные в </w:t>
      </w:r>
      <w:hyperlink w:anchor="P166">
        <w:r w:rsidRPr="00257A8D">
          <w:rPr>
            <w:rFonts w:ascii="Times New Roman" w:hAnsi="Times New Roman" w:cs="Times New Roman"/>
            <w:color w:val="0000FF"/>
            <w:sz w:val="26"/>
            <w:szCs w:val="26"/>
          </w:rPr>
          <w:t>пункте 2.10</w:t>
        </w:r>
      </w:hyperlink>
      <w:r w:rsidRPr="00257A8D">
        <w:rPr>
          <w:rFonts w:ascii="Times New Roman" w:hAnsi="Times New Roman" w:cs="Times New Roman"/>
          <w:sz w:val="26"/>
          <w:szCs w:val="26"/>
        </w:rPr>
        <w:t xml:space="preserve"> настоящего Административного регламента, по собственной инициативе),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w:t>
      </w:r>
      <w:proofErr w:type="gramEnd"/>
      <w:r w:rsidRPr="00257A8D">
        <w:rPr>
          <w:rFonts w:ascii="Times New Roman" w:hAnsi="Times New Roman" w:cs="Times New Roman"/>
          <w:sz w:val="26"/>
          <w:szCs w:val="26"/>
        </w:rPr>
        <w:t xml:space="preserve">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lastRenderedPageBreak/>
        <w:t>Если заявитель обратился заочно, специалист Органа, ответственный за прием документов:</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а) устанавливает предмет обращения, проверяет документ, удостоверяющий личность;</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б) проверяет полномочия заявителя;</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w:t>
      </w:r>
      <w:hyperlink w:anchor="P140">
        <w:r w:rsidRPr="00257A8D">
          <w:rPr>
            <w:rFonts w:ascii="Times New Roman" w:hAnsi="Times New Roman" w:cs="Times New Roman"/>
            <w:color w:val="0000FF"/>
            <w:sz w:val="26"/>
            <w:szCs w:val="26"/>
          </w:rPr>
          <w:t>пунктом 2.6</w:t>
        </w:r>
      </w:hyperlink>
      <w:r w:rsidRPr="00257A8D">
        <w:rPr>
          <w:rFonts w:ascii="Times New Roman" w:hAnsi="Times New Roman" w:cs="Times New Roman"/>
          <w:sz w:val="26"/>
          <w:szCs w:val="26"/>
        </w:rPr>
        <w:t xml:space="preserve"> настоящего Административного регламента;</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д) принимает решение о приеме у заявителя представленных документов;</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е) регистрирует запрос и представленные документы под индивидуальным порядковым номером в день их поступления;</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ж) выдает заявителю расписку с описью представленных документов и указанием даты их принятия, подтверждающую принятие документов.</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Уведомление о приеме документов (или уведомление об отказе в приеме документов с возвращаемыми документами)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3.10.1.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3.10.2. Максимальный срок исполнения административной процедуры составляет 3 </w:t>
      </w:r>
      <w:proofErr w:type="gramStart"/>
      <w:r w:rsidRPr="00257A8D">
        <w:rPr>
          <w:rFonts w:ascii="Times New Roman" w:hAnsi="Times New Roman" w:cs="Times New Roman"/>
          <w:sz w:val="26"/>
          <w:szCs w:val="26"/>
        </w:rPr>
        <w:t>календарных</w:t>
      </w:r>
      <w:proofErr w:type="gramEnd"/>
      <w:r w:rsidRPr="00257A8D">
        <w:rPr>
          <w:rFonts w:ascii="Times New Roman" w:hAnsi="Times New Roman" w:cs="Times New Roman"/>
          <w:sz w:val="26"/>
          <w:szCs w:val="26"/>
        </w:rPr>
        <w:t xml:space="preserve"> дня со дня поступления запроса от заявителя о предоставлении муниципальной услуги.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3.10.3. Результатом административной процедуры является одно из следующих действий:</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отказ в приеме документов;</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 прием и регистрация в Органе запроса и документов, представленных заявителем, и их передача специалисту Органа, ответственному за межведомственное взаимодействие (в случае, если заявитель самостоятельно не представил документы, указанные в </w:t>
      </w:r>
      <w:hyperlink w:anchor="P166">
        <w:r w:rsidRPr="00257A8D">
          <w:rPr>
            <w:rFonts w:ascii="Times New Roman" w:hAnsi="Times New Roman" w:cs="Times New Roman"/>
            <w:color w:val="0000FF"/>
            <w:sz w:val="26"/>
            <w:szCs w:val="26"/>
          </w:rPr>
          <w:t>пункте 2.10</w:t>
        </w:r>
      </w:hyperlink>
      <w:r w:rsidRPr="00257A8D">
        <w:rPr>
          <w:rFonts w:ascii="Times New Roman" w:hAnsi="Times New Roman" w:cs="Times New Roman"/>
          <w:sz w:val="26"/>
          <w:szCs w:val="26"/>
        </w:rPr>
        <w:t xml:space="preserve"> настоящего Административного регламента).</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Результат административной процедуры фиксируется в системе электронного документооборота специалистом Органа, ответственным за прием документов.</w:t>
      </w:r>
    </w:p>
    <w:p w:rsidR="001530AB" w:rsidRPr="00257A8D" w:rsidRDefault="001530AB">
      <w:pPr>
        <w:pStyle w:val="ConsPlusNormal"/>
        <w:spacing w:before="200"/>
        <w:ind w:firstLine="540"/>
        <w:jc w:val="both"/>
        <w:rPr>
          <w:rFonts w:ascii="Times New Roman" w:hAnsi="Times New Roman" w:cs="Times New Roman"/>
          <w:sz w:val="26"/>
          <w:szCs w:val="26"/>
        </w:rPr>
      </w:pP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Title"/>
        <w:jc w:val="center"/>
        <w:outlineLvl w:val="2"/>
        <w:rPr>
          <w:rFonts w:ascii="Times New Roman" w:hAnsi="Times New Roman" w:cs="Times New Roman"/>
          <w:sz w:val="26"/>
          <w:szCs w:val="26"/>
        </w:rPr>
      </w:pPr>
      <w:r w:rsidRPr="00257A8D">
        <w:rPr>
          <w:rFonts w:ascii="Times New Roman" w:hAnsi="Times New Roman" w:cs="Times New Roman"/>
          <w:sz w:val="26"/>
          <w:szCs w:val="26"/>
        </w:rPr>
        <w:t>Выезд на место, подготовка акта обследования</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зеленых насаждений с заключением о возможности</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их вырубки, санитарной обрезке либо отказе,</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формирование начислений компенсационной стоимости</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Normal"/>
        <w:ind w:firstLine="540"/>
        <w:jc w:val="both"/>
        <w:rPr>
          <w:rFonts w:ascii="Times New Roman" w:hAnsi="Times New Roman" w:cs="Times New Roman"/>
          <w:sz w:val="26"/>
          <w:szCs w:val="26"/>
        </w:rPr>
      </w:pPr>
      <w:r w:rsidRPr="00257A8D">
        <w:rPr>
          <w:rFonts w:ascii="Times New Roman" w:hAnsi="Times New Roman" w:cs="Times New Roman"/>
          <w:sz w:val="26"/>
          <w:szCs w:val="26"/>
        </w:rPr>
        <w:t>3.10.4. Основанием для начала административной процедуры является принятие решения о соответствии заявления и подтверждающих документов требованиям, указанным в Административном регламенте, и получение положительных подтверждающих сведений на межведомственные запросы.</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При поступлении заявления с комплектом документов уполномоченное лицо Органа определяет персональный или количественный состав комиссии.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Заявление с резолюцией председателя комиссии поступает на исполнение секретарю комиссии, который проводит первичную проверку представленных документов, проверяет их полноту и достоверность.</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При наличии необходимых сведений и документов для рассмотрения заявления по результатам первичной проверки комиссия проводит обследование и оценку заявляемых к вынужденному уничтожению (повреждению) зеленых насаждений.</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3.10.5. Обследование и составление </w:t>
      </w:r>
      <w:hyperlink w:anchor="P1272">
        <w:r w:rsidRPr="00257A8D">
          <w:rPr>
            <w:rFonts w:ascii="Times New Roman" w:hAnsi="Times New Roman" w:cs="Times New Roman"/>
            <w:color w:val="0000FF"/>
            <w:sz w:val="26"/>
            <w:szCs w:val="26"/>
          </w:rPr>
          <w:t>акта</w:t>
        </w:r>
      </w:hyperlink>
      <w:r w:rsidRPr="00257A8D">
        <w:rPr>
          <w:rFonts w:ascii="Times New Roman" w:hAnsi="Times New Roman" w:cs="Times New Roman"/>
          <w:sz w:val="26"/>
          <w:szCs w:val="26"/>
        </w:rPr>
        <w:t xml:space="preserve"> по форме, установленной приложением 5 к настоящему Административному регламенту, производятся в 2-дневный срок с участием владельца (представителя владельца) зеленых насаждений, заявленных к вырубке.</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3.10.6. В акте обосновывается необходимость или отсутствие необходимости вынужденного уничтожения (повреждения) зеленых насаждений и форма возмещения ущерба, причиненного вследствие вынужденного уничтожения (повреждения) зеленых насаждений. Акт подписывается всеми членами комиссии и утверждается председателем комиссии.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3.10.7. В случае определения комиссией отсутствия необходимости вынужденного уничтожения (повреждения) зеленых насаждений готовится уведомление об отказе в выдаче разрешения на вырубку зеленых насаждений для последующей выдачи его заявителю Органом.</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3.10.8. В случае определения комиссией необходимости вынужденного уничтожения (повреждения) зеленых насаждений для ликвидации аварийных и иных ситуаций и их последствий, создающих угрозу здоровью, жизни и имуществу граждан, работа комиссии завершается составлением акта, дающего право незамедлительного проведения работ, </w:t>
      </w:r>
      <w:proofErr w:type="gramStart"/>
      <w:r w:rsidRPr="00257A8D">
        <w:rPr>
          <w:rFonts w:ascii="Times New Roman" w:hAnsi="Times New Roman" w:cs="Times New Roman"/>
          <w:sz w:val="26"/>
          <w:szCs w:val="26"/>
        </w:rPr>
        <w:t>который</w:t>
      </w:r>
      <w:proofErr w:type="gramEnd"/>
      <w:r w:rsidRPr="00257A8D">
        <w:rPr>
          <w:rFonts w:ascii="Times New Roman" w:hAnsi="Times New Roman" w:cs="Times New Roman"/>
          <w:sz w:val="26"/>
          <w:szCs w:val="26"/>
        </w:rPr>
        <w:t xml:space="preserve"> выдается заявителю.</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3.10.9. В случае определения комиссией необходимости вынужденного уничтожения (повреждения) зеленых насаждений без возмещения ущерба готовится проект разрешения о выдаче разрешения на вырубку зеленых насаждений Органа (для последующей выдачи его заявителю).</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lastRenderedPageBreak/>
        <w:t>3.10.10. В случае определения комиссией необходимости вынужденного уничтожения (повреждения) зеленых насаждений с возмещением ущерба в денежной форме Органом на основании акта составляется расчет восстановительной стоимости (далее - расчет) заявляемых к вынужденному уничтожению (повреждению) зеленых насаждений. Расчет является неотъемлемым приложением к акту.</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3.10.11. Заявитель уведомляется Органом о необходимости, порядке и сроках возмещения ущерба за вынужденное уничтожение (повреждение) зеленых насаждений в денежной форме. К уведомлению прилагаются копии акта и расчета.</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Специалист Органа направляет акт обследования с расчетом компенсационной стоимости Заявителю в течение одного рабочего дня </w:t>
      </w:r>
      <w:proofErr w:type="gramStart"/>
      <w:r w:rsidRPr="00257A8D">
        <w:rPr>
          <w:rFonts w:ascii="Times New Roman" w:hAnsi="Times New Roman" w:cs="Times New Roman"/>
          <w:sz w:val="26"/>
          <w:szCs w:val="26"/>
        </w:rPr>
        <w:t>с даты подписания</w:t>
      </w:r>
      <w:proofErr w:type="gramEnd"/>
      <w:r w:rsidRPr="00257A8D">
        <w:rPr>
          <w:rFonts w:ascii="Times New Roman" w:hAnsi="Times New Roman" w:cs="Times New Roman"/>
          <w:sz w:val="26"/>
          <w:szCs w:val="26"/>
        </w:rPr>
        <w:t xml:space="preserve"> акта обследования.</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Специалист Органа, ответственный за выполнение процедуры, осуществляет мониторинг поступления сведений об оплате. </w:t>
      </w:r>
      <w:proofErr w:type="gramStart"/>
      <w:r w:rsidRPr="00257A8D">
        <w:rPr>
          <w:rFonts w:ascii="Times New Roman" w:hAnsi="Times New Roman" w:cs="Times New Roman"/>
          <w:sz w:val="26"/>
          <w:szCs w:val="26"/>
        </w:rPr>
        <w:t>Контроль за</w:t>
      </w:r>
      <w:proofErr w:type="gramEnd"/>
      <w:r w:rsidRPr="00257A8D">
        <w:rPr>
          <w:rFonts w:ascii="Times New Roman" w:hAnsi="Times New Roman" w:cs="Times New Roman"/>
          <w:sz w:val="26"/>
          <w:szCs w:val="26"/>
        </w:rPr>
        <w:t xml:space="preserve"> поступлением оплаты компенсационной стоимости происходит в срок, не превышающий 3 календарных дней.</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3.10.12. После получения подтверждения о поступлении денежных сре</w:t>
      </w:r>
      <w:proofErr w:type="gramStart"/>
      <w:r w:rsidRPr="00257A8D">
        <w:rPr>
          <w:rFonts w:ascii="Times New Roman" w:hAnsi="Times New Roman" w:cs="Times New Roman"/>
          <w:sz w:val="26"/>
          <w:szCs w:val="26"/>
        </w:rPr>
        <w:t>дств в б</w:t>
      </w:r>
      <w:proofErr w:type="gramEnd"/>
      <w:r w:rsidRPr="00257A8D">
        <w:rPr>
          <w:rFonts w:ascii="Times New Roman" w:hAnsi="Times New Roman" w:cs="Times New Roman"/>
          <w:sz w:val="26"/>
          <w:szCs w:val="26"/>
        </w:rPr>
        <w:t>юджет готовится проект разрешения для последующей выдачи его заявителю.</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3.10.13. В случае отказа заявителя возмещать ущерб в денежной форме или при отсутствии информации в указанные в письменном уведомлении о возмещении ущерба </w:t>
      </w:r>
      <w:proofErr w:type="gramStart"/>
      <w:r w:rsidRPr="00257A8D">
        <w:rPr>
          <w:rFonts w:ascii="Times New Roman" w:hAnsi="Times New Roman" w:cs="Times New Roman"/>
          <w:sz w:val="26"/>
          <w:szCs w:val="26"/>
        </w:rPr>
        <w:t>сроки</w:t>
      </w:r>
      <w:proofErr w:type="gramEnd"/>
      <w:r w:rsidRPr="00257A8D">
        <w:rPr>
          <w:rFonts w:ascii="Times New Roman" w:hAnsi="Times New Roman" w:cs="Times New Roman"/>
          <w:sz w:val="26"/>
          <w:szCs w:val="26"/>
        </w:rPr>
        <w:t xml:space="preserve"> о принятом заявителем решении готовится уведомление об отказе в выдаче разрешения на снос зеленых насаждений для последующей выдачи его заявителю.</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3.10.14. В случае определения комиссией необходимости вынужденного уничтожения (повреждения) зеленых насаждений с возмещением ущерба в натуральной форме готовится уведомление о необходимости, порядке и сроках согласования проведения компенсационного озеленения для последующей выдачи.</w:t>
      </w:r>
    </w:p>
    <w:p w:rsidR="001124FC" w:rsidRPr="00257A8D" w:rsidRDefault="001124FC">
      <w:pPr>
        <w:pStyle w:val="ConsPlusNormal"/>
        <w:spacing w:before="200"/>
        <w:ind w:firstLine="540"/>
        <w:jc w:val="both"/>
        <w:rPr>
          <w:rFonts w:ascii="Times New Roman" w:hAnsi="Times New Roman" w:cs="Times New Roman"/>
          <w:sz w:val="26"/>
          <w:szCs w:val="26"/>
        </w:rPr>
      </w:pPr>
      <w:proofErr w:type="gramStart"/>
      <w:r w:rsidRPr="00257A8D">
        <w:rPr>
          <w:rFonts w:ascii="Times New Roman" w:hAnsi="Times New Roman" w:cs="Times New Roman"/>
          <w:sz w:val="26"/>
          <w:szCs w:val="26"/>
        </w:rPr>
        <w:t>После представления заявителем гарантийного письма (с указанием сроков проведения компенсационного озеленения, видового состава и возраста посадочного материала, мест проведения компенсационного озеленения, исполнителя работ), а также проекта компенсационного озеленения (в случае вынужденного уничтожения зеленых насаждений в количестве более 100 единиц) в течение 1 календарного дня готовится разрешение для последующей выдачи его заявителю.</w:t>
      </w:r>
      <w:proofErr w:type="gramEnd"/>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3.10.15. </w:t>
      </w:r>
      <w:proofErr w:type="gramStart"/>
      <w:r w:rsidRPr="00257A8D">
        <w:rPr>
          <w:rFonts w:ascii="Times New Roman" w:hAnsi="Times New Roman" w:cs="Times New Roman"/>
          <w:sz w:val="26"/>
          <w:szCs w:val="26"/>
        </w:rPr>
        <w:t>В случае отказа заявителя возмещать ущерб в натуральной форме или при отсутствии информации</w:t>
      </w:r>
      <w:r w:rsidR="00B05916" w:rsidRPr="00257A8D">
        <w:rPr>
          <w:rFonts w:ascii="Times New Roman" w:hAnsi="Times New Roman" w:cs="Times New Roman"/>
          <w:sz w:val="26"/>
          <w:szCs w:val="26"/>
        </w:rPr>
        <w:t>,</w:t>
      </w:r>
      <w:r w:rsidRPr="00257A8D">
        <w:rPr>
          <w:rFonts w:ascii="Times New Roman" w:hAnsi="Times New Roman" w:cs="Times New Roman"/>
          <w:sz w:val="26"/>
          <w:szCs w:val="26"/>
        </w:rPr>
        <w:t xml:space="preserve"> в указанные в письменном уведомлении о возмещении ущерба сроки</w:t>
      </w:r>
      <w:r w:rsidR="00B05916" w:rsidRPr="00257A8D">
        <w:rPr>
          <w:rFonts w:ascii="Times New Roman" w:hAnsi="Times New Roman" w:cs="Times New Roman"/>
          <w:sz w:val="26"/>
          <w:szCs w:val="26"/>
        </w:rPr>
        <w:t>,</w:t>
      </w:r>
      <w:r w:rsidRPr="00257A8D">
        <w:rPr>
          <w:rFonts w:ascii="Times New Roman" w:hAnsi="Times New Roman" w:cs="Times New Roman"/>
          <w:sz w:val="26"/>
          <w:szCs w:val="26"/>
        </w:rPr>
        <w:t xml:space="preserve"> о принятом заявителем решении</w:t>
      </w:r>
      <w:r w:rsidR="00B05916" w:rsidRPr="00257A8D">
        <w:rPr>
          <w:rFonts w:ascii="Times New Roman" w:hAnsi="Times New Roman" w:cs="Times New Roman"/>
          <w:sz w:val="26"/>
          <w:szCs w:val="26"/>
        </w:rPr>
        <w:t>,</w:t>
      </w:r>
      <w:r w:rsidRPr="00257A8D">
        <w:rPr>
          <w:rFonts w:ascii="Times New Roman" w:hAnsi="Times New Roman" w:cs="Times New Roman"/>
          <w:sz w:val="26"/>
          <w:szCs w:val="26"/>
        </w:rPr>
        <w:t xml:space="preserve"> готовится уведомление об отказе в выдаче разрешения на вырубку зеленых насаждений для последующей выдачи его заявителю.</w:t>
      </w:r>
      <w:proofErr w:type="gramEnd"/>
    </w:p>
    <w:p w:rsidR="00B05916"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3.10.16. </w:t>
      </w:r>
      <w:r w:rsidR="00B05916" w:rsidRPr="00257A8D">
        <w:rPr>
          <w:rFonts w:ascii="Times New Roman" w:hAnsi="Times New Roman" w:cs="Times New Roman"/>
          <w:sz w:val="26"/>
          <w:szCs w:val="26"/>
        </w:rPr>
        <w:t>Критериями для</w:t>
      </w:r>
      <w:r w:rsidRPr="00257A8D">
        <w:rPr>
          <w:rFonts w:ascii="Times New Roman" w:hAnsi="Times New Roman" w:cs="Times New Roman"/>
          <w:sz w:val="26"/>
          <w:szCs w:val="26"/>
        </w:rPr>
        <w:t xml:space="preserve"> </w:t>
      </w:r>
      <w:r w:rsidR="00B05916" w:rsidRPr="00257A8D">
        <w:rPr>
          <w:rFonts w:ascii="Times New Roman" w:hAnsi="Times New Roman" w:cs="Times New Roman"/>
          <w:sz w:val="26"/>
          <w:szCs w:val="26"/>
        </w:rPr>
        <w:t>принятия решения муниципальной услуги является:</w:t>
      </w:r>
    </w:p>
    <w:p w:rsidR="000157D3" w:rsidRPr="00257A8D" w:rsidRDefault="000157D3" w:rsidP="00451ECF">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w:t>
      </w:r>
      <w:r w:rsidR="00B05916" w:rsidRPr="00257A8D">
        <w:rPr>
          <w:rFonts w:ascii="Times New Roman" w:hAnsi="Times New Roman" w:cs="Times New Roman"/>
          <w:sz w:val="26"/>
          <w:szCs w:val="26"/>
        </w:rPr>
        <w:t xml:space="preserve"> выезд на место сотруд</w:t>
      </w:r>
      <w:r w:rsidR="00216C0B" w:rsidRPr="00257A8D">
        <w:rPr>
          <w:rFonts w:ascii="Times New Roman" w:hAnsi="Times New Roman" w:cs="Times New Roman"/>
          <w:sz w:val="26"/>
          <w:szCs w:val="26"/>
        </w:rPr>
        <w:t>ников</w:t>
      </w:r>
      <w:r w:rsidR="00451ECF" w:rsidRPr="00257A8D">
        <w:rPr>
          <w:rFonts w:ascii="Times New Roman" w:hAnsi="Times New Roman" w:cs="Times New Roman"/>
          <w:sz w:val="26"/>
          <w:szCs w:val="26"/>
        </w:rPr>
        <w:t xml:space="preserve"> Органа и</w:t>
      </w:r>
      <w:r w:rsidR="00B05916" w:rsidRPr="00257A8D">
        <w:rPr>
          <w:rFonts w:ascii="Times New Roman" w:hAnsi="Times New Roman" w:cs="Times New Roman"/>
          <w:sz w:val="26"/>
          <w:szCs w:val="26"/>
        </w:rPr>
        <w:t xml:space="preserve"> </w:t>
      </w:r>
      <w:r w:rsidR="00533170" w:rsidRPr="00257A8D">
        <w:rPr>
          <w:rFonts w:ascii="Times New Roman" w:hAnsi="Times New Roman" w:cs="Times New Roman"/>
          <w:sz w:val="26"/>
          <w:szCs w:val="26"/>
        </w:rPr>
        <w:t>обслед</w:t>
      </w:r>
      <w:r w:rsidR="00451ECF" w:rsidRPr="00257A8D">
        <w:rPr>
          <w:rFonts w:ascii="Times New Roman" w:hAnsi="Times New Roman" w:cs="Times New Roman"/>
          <w:sz w:val="26"/>
          <w:szCs w:val="26"/>
        </w:rPr>
        <w:t>ование зеленых насаждений.</w:t>
      </w:r>
    </w:p>
    <w:p w:rsidR="001124FC" w:rsidRPr="00257A8D" w:rsidRDefault="004E0325" w:rsidP="001118BF">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lastRenderedPageBreak/>
        <w:t xml:space="preserve"> </w:t>
      </w:r>
      <w:r w:rsidR="00533170" w:rsidRPr="00257A8D">
        <w:rPr>
          <w:rFonts w:ascii="Times New Roman" w:hAnsi="Times New Roman" w:cs="Times New Roman"/>
          <w:sz w:val="26"/>
          <w:szCs w:val="26"/>
        </w:rPr>
        <w:t xml:space="preserve">3.10.17 </w:t>
      </w:r>
      <w:r w:rsidR="001124FC" w:rsidRPr="00257A8D">
        <w:rPr>
          <w:rFonts w:ascii="Times New Roman" w:hAnsi="Times New Roman" w:cs="Times New Roman"/>
          <w:sz w:val="26"/>
          <w:szCs w:val="26"/>
        </w:rPr>
        <w:t>Максимальный</w:t>
      </w:r>
      <w:r w:rsidR="001124FC" w:rsidRPr="00257A8D">
        <w:rPr>
          <w:rFonts w:ascii="Times New Roman" w:hAnsi="Times New Roman" w:cs="Times New Roman"/>
          <w:color w:val="FF0000"/>
          <w:sz w:val="26"/>
          <w:szCs w:val="26"/>
        </w:rPr>
        <w:t xml:space="preserve"> </w:t>
      </w:r>
      <w:r w:rsidR="001124FC" w:rsidRPr="00257A8D">
        <w:rPr>
          <w:rFonts w:ascii="Times New Roman" w:hAnsi="Times New Roman" w:cs="Times New Roman"/>
          <w:sz w:val="26"/>
          <w:szCs w:val="26"/>
        </w:rPr>
        <w:t>срок выполнения административной процедуры с учетом проверки факта оплаты составляет не более 5 календарных дней.</w:t>
      </w:r>
      <w:r w:rsidR="00D96F39" w:rsidRPr="00257A8D">
        <w:rPr>
          <w:sz w:val="26"/>
          <w:szCs w:val="26"/>
        </w:rPr>
        <w:t xml:space="preserve"> </w:t>
      </w:r>
    </w:p>
    <w:p w:rsidR="006F1960" w:rsidRPr="00257A8D" w:rsidRDefault="00533170" w:rsidP="006F1960">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3.10.18 </w:t>
      </w:r>
      <w:r w:rsidR="006F1960" w:rsidRPr="00257A8D">
        <w:rPr>
          <w:rFonts w:ascii="Times New Roman" w:hAnsi="Times New Roman" w:cs="Times New Roman"/>
          <w:sz w:val="26"/>
          <w:szCs w:val="26"/>
        </w:rPr>
        <w:t>Результатом выполнения административной процедуры по рассмотрению комиссией представленных документов, подготовке и оформлению результата предоставления муниципальной услуги является:</w:t>
      </w:r>
    </w:p>
    <w:p w:rsidR="006F1960" w:rsidRPr="00257A8D" w:rsidRDefault="006F1960" w:rsidP="006F1960">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 проект </w:t>
      </w:r>
      <w:hyperlink w:anchor="P1323">
        <w:r w:rsidRPr="00257A8D">
          <w:rPr>
            <w:rFonts w:ascii="Times New Roman" w:hAnsi="Times New Roman" w:cs="Times New Roman"/>
            <w:sz w:val="26"/>
            <w:szCs w:val="26"/>
          </w:rPr>
          <w:t>разрешения</w:t>
        </w:r>
      </w:hyperlink>
      <w:r w:rsidRPr="00257A8D">
        <w:rPr>
          <w:rFonts w:ascii="Times New Roman" w:hAnsi="Times New Roman" w:cs="Times New Roman"/>
          <w:sz w:val="26"/>
          <w:szCs w:val="26"/>
        </w:rPr>
        <w:t xml:space="preserve"> (об отказе в предоставлении) на вырубку зеленых насаждений (приложение 6 к настоящему Административному регламенту);</w:t>
      </w:r>
    </w:p>
    <w:p w:rsidR="006F1960" w:rsidRPr="00257A8D" w:rsidRDefault="006F1960" w:rsidP="006F1960">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 </w:t>
      </w:r>
      <w:hyperlink w:anchor="P1272">
        <w:r w:rsidRPr="00257A8D">
          <w:rPr>
            <w:rFonts w:ascii="Times New Roman" w:hAnsi="Times New Roman" w:cs="Times New Roman"/>
            <w:color w:val="0000FF"/>
            <w:sz w:val="26"/>
            <w:szCs w:val="26"/>
          </w:rPr>
          <w:t>акт</w:t>
        </w:r>
      </w:hyperlink>
      <w:r w:rsidRPr="00257A8D">
        <w:rPr>
          <w:rFonts w:ascii="Times New Roman" w:hAnsi="Times New Roman" w:cs="Times New Roman"/>
          <w:sz w:val="26"/>
          <w:szCs w:val="26"/>
        </w:rPr>
        <w:t xml:space="preserve"> обследования зеленых насаждений (в </w:t>
      </w:r>
      <w:proofErr w:type="spellStart"/>
      <w:r w:rsidRPr="00257A8D">
        <w:rPr>
          <w:rFonts w:ascii="Times New Roman" w:hAnsi="Times New Roman" w:cs="Times New Roman"/>
          <w:sz w:val="26"/>
          <w:szCs w:val="26"/>
        </w:rPr>
        <w:t>т.ч</w:t>
      </w:r>
      <w:proofErr w:type="spellEnd"/>
      <w:r w:rsidRPr="00257A8D">
        <w:rPr>
          <w:rFonts w:ascii="Times New Roman" w:hAnsi="Times New Roman" w:cs="Times New Roman"/>
          <w:sz w:val="26"/>
          <w:szCs w:val="26"/>
        </w:rPr>
        <w:t>. с расчетом компенсационной стоимости), приложение 5 к настоящему Административному регламенту;</w:t>
      </w:r>
    </w:p>
    <w:p w:rsidR="006F1960" w:rsidRPr="00257A8D" w:rsidRDefault="006F1960" w:rsidP="006F1960">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уведомление об отказе в выдаче разрешения на вырубку зеленых насаждений.</w:t>
      </w:r>
    </w:p>
    <w:p w:rsidR="00533170" w:rsidRPr="00257A8D" w:rsidRDefault="00533170" w:rsidP="006F1960">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Результат административной процедуры фиксируется в системе электронного документооборота специалистом </w:t>
      </w:r>
      <w:r w:rsidR="000431D7" w:rsidRPr="00257A8D">
        <w:rPr>
          <w:rFonts w:ascii="Times New Roman" w:hAnsi="Times New Roman" w:cs="Times New Roman"/>
          <w:sz w:val="26"/>
          <w:szCs w:val="26"/>
        </w:rPr>
        <w:t>Органа</w:t>
      </w:r>
      <w:r w:rsidRPr="00257A8D">
        <w:rPr>
          <w:rFonts w:ascii="Times New Roman" w:hAnsi="Times New Roman" w:cs="Times New Roman"/>
          <w:sz w:val="26"/>
          <w:szCs w:val="26"/>
        </w:rPr>
        <w:t>.</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Title"/>
        <w:jc w:val="center"/>
        <w:outlineLvl w:val="2"/>
        <w:rPr>
          <w:rFonts w:ascii="Times New Roman" w:hAnsi="Times New Roman" w:cs="Times New Roman"/>
          <w:sz w:val="26"/>
          <w:szCs w:val="26"/>
        </w:rPr>
      </w:pPr>
      <w:r w:rsidRPr="00257A8D">
        <w:rPr>
          <w:rFonts w:ascii="Times New Roman" w:hAnsi="Times New Roman" w:cs="Times New Roman"/>
          <w:sz w:val="26"/>
          <w:szCs w:val="26"/>
        </w:rPr>
        <w:t>Направление специалистом межведомственных запросов</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в органы государственной власти, органы местного</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самоуправления и подведомственные этим органам</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организации в случае, если определенные документы</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не были представлены заявителем самостоятельно</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Normal"/>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3.11. Основанием для начала административной процедуры является получение специалистом Органа,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w:t>
      </w:r>
      <w:hyperlink w:anchor="P166">
        <w:r w:rsidRPr="00257A8D">
          <w:rPr>
            <w:rFonts w:ascii="Times New Roman" w:hAnsi="Times New Roman" w:cs="Times New Roman"/>
            <w:color w:val="0000FF"/>
            <w:sz w:val="26"/>
            <w:szCs w:val="26"/>
          </w:rPr>
          <w:t>пункте 2.10</w:t>
        </w:r>
      </w:hyperlink>
      <w:r w:rsidRPr="00257A8D">
        <w:rPr>
          <w:rFonts w:ascii="Times New Roman" w:hAnsi="Times New Roman" w:cs="Times New Roman"/>
          <w:sz w:val="26"/>
          <w:szCs w:val="26"/>
        </w:rPr>
        <w:t xml:space="preserve"> настоящего Административного регламента (в случае, если заявитель не представил документы, указанные в </w:t>
      </w:r>
      <w:hyperlink w:anchor="P166">
        <w:r w:rsidRPr="00257A8D">
          <w:rPr>
            <w:rFonts w:ascii="Times New Roman" w:hAnsi="Times New Roman" w:cs="Times New Roman"/>
            <w:color w:val="0000FF"/>
            <w:sz w:val="26"/>
            <w:szCs w:val="26"/>
          </w:rPr>
          <w:t>пункте 2.10</w:t>
        </w:r>
      </w:hyperlink>
      <w:r w:rsidRPr="00257A8D">
        <w:rPr>
          <w:rFonts w:ascii="Times New Roman" w:hAnsi="Times New Roman" w:cs="Times New Roman"/>
          <w:sz w:val="26"/>
          <w:szCs w:val="26"/>
        </w:rPr>
        <w:t xml:space="preserve"> настоящего Административного регламента, по собственной инициативе).</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Специалист Органа, ответственный за межведомственное взаимодействие, не позднее дня, следующего за днем поступления запроса:</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оформляет межведомственные запросы;</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подписывает оформленные межведомственные запросы у руководителя Органа;</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регистрирует межведомственные запросы в соответствующем реестре;</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направляет межведомственные запросы в соответствующий орган или организацию.</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Межведомственные запросы оформляются и направляются в соответствии с порядком межведомственного информационного взаимодействия, предусмотренным действующим законодательством.</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Направление запросов, </w:t>
      </w:r>
      <w:proofErr w:type="gramStart"/>
      <w:r w:rsidRPr="00257A8D">
        <w:rPr>
          <w:rFonts w:ascii="Times New Roman" w:hAnsi="Times New Roman" w:cs="Times New Roman"/>
          <w:sz w:val="26"/>
          <w:szCs w:val="26"/>
        </w:rPr>
        <w:t>контроль за</w:t>
      </w:r>
      <w:proofErr w:type="gramEnd"/>
      <w:r w:rsidRPr="00257A8D">
        <w:rPr>
          <w:rFonts w:ascii="Times New Roman" w:hAnsi="Times New Roman" w:cs="Times New Roman"/>
          <w:sz w:val="26"/>
          <w:szCs w:val="26"/>
        </w:rPr>
        <w:t xml:space="preserve"> получением ответов на запросы и своевременной передачей указанных ответов в Орган осуществляет специалист </w:t>
      </w:r>
      <w:r w:rsidRPr="00257A8D">
        <w:rPr>
          <w:rFonts w:ascii="Times New Roman" w:hAnsi="Times New Roman" w:cs="Times New Roman"/>
          <w:sz w:val="26"/>
          <w:szCs w:val="26"/>
        </w:rPr>
        <w:lastRenderedPageBreak/>
        <w:t>Органа, ответственный за межведомственное взаимодействие.</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В день получения всех требуемых ответов на межведомственные запросы специалист Органа, ответственный за межведомственное взаимодействие, передает зарегистрированные ответы и запросы вместе с представленными заявителем документами в Орган для принятия решения о предоставлении услуги.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3.11.1. 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 </w:t>
      </w:r>
      <w:hyperlink w:anchor="P166">
        <w:r w:rsidRPr="00257A8D">
          <w:rPr>
            <w:rFonts w:ascii="Times New Roman" w:hAnsi="Times New Roman" w:cs="Times New Roman"/>
            <w:color w:val="0000FF"/>
            <w:sz w:val="26"/>
            <w:szCs w:val="26"/>
          </w:rPr>
          <w:t>пункте 2.10</w:t>
        </w:r>
      </w:hyperlink>
      <w:r w:rsidRPr="00257A8D">
        <w:rPr>
          <w:rFonts w:ascii="Times New Roman" w:hAnsi="Times New Roman" w:cs="Times New Roman"/>
          <w:sz w:val="26"/>
          <w:szCs w:val="26"/>
        </w:rPr>
        <w:t xml:space="preserve"> настоящего Административного регламента.</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3.11.2. Максимальный срок исполнения административной процедуры составляет 5 календарных дней со дня получения специалистом Органа, ответственным за межведомственное взаимодействие, документов и информации для направления межведомственных запросов.</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3.11.3. 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Способом фиксации результата административной процедуры является регистрация запрашиваемых документов в журнале исходящей документации, включая систему межведомственного электронного взаимодействия, специалистом Органа, ответственным за межведомственное взаимодействие.</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3.11.4. Иные действия, необходимые для предоставления муниципальной услуги, отсутствуют.</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Title"/>
        <w:jc w:val="center"/>
        <w:outlineLvl w:val="2"/>
        <w:rPr>
          <w:rFonts w:ascii="Times New Roman" w:hAnsi="Times New Roman" w:cs="Times New Roman"/>
          <w:sz w:val="26"/>
          <w:szCs w:val="26"/>
        </w:rPr>
      </w:pPr>
      <w:proofErr w:type="gramStart"/>
      <w:r w:rsidRPr="00257A8D">
        <w:rPr>
          <w:rFonts w:ascii="Times New Roman" w:hAnsi="Times New Roman" w:cs="Times New Roman"/>
          <w:sz w:val="26"/>
          <w:szCs w:val="26"/>
        </w:rPr>
        <w:t>Принятие решения о предоставлении (об отказе</w:t>
      </w:r>
      <w:proofErr w:type="gramEnd"/>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в предоставлении) муниципальной услуги</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Normal"/>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3.12. Основанием для начала административной процедуры является наличие в Органе зарегистрированных документов, указанных в </w:t>
      </w:r>
      <w:hyperlink w:anchor="P140">
        <w:r w:rsidRPr="00257A8D">
          <w:rPr>
            <w:rFonts w:ascii="Times New Roman" w:hAnsi="Times New Roman" w:cs="Times New Roman"/>
            <w:color w:val="0000FF"/>
            <w:sz w:val="26"/>
            <w:szCs w:val="26"/>
          </w:rPr>
          <w:t>пунктах 2.6</w:t>
        </w:r>
      </w:hyperlink>
      <w:r w:rsidRPr="00257A8D">
        <w:rPr>
          <w:rFonts w:ascii="Times New Roman" w:hAnsi="Times New Roman" w:cs="Times New Roman"/>
          <w:sz w:val="26"/>
          <w:szCs w:val="26"/>
        </w:rPr>
        <w:t xml:space="preserve">, </w:t>
      </w:r>
      <w:hyperlink w:anchor="P166">
        <w:r w:rsidRPr="00257A8D">
          <w:rPr>
            <w:rFonts w:ascii="Times New Roman" w:hAnsi="Times New Roman" w:cs="Times New Roman"/>
            <w:color w:val="0000FF"/>
            <w:sz w:val="26"/>
            <w:szCs w:val="26"/>
          </w:rPr>
          <w:t>2.10</w:t>
        </w:r>
      </w:hyperlink>
      <w:r w:rsidRPr="00257A8D">
        <w:rPr>
          <w:rFonts w:ascii="Times New Roman" w:hAnsi="Times New Roman" w:cs="Times New Roman"/>
          <w:sz w:val="26"/>
          <w:szCs w:val="26"/>
        </w:rPr>
        <w:t xml:space="preserve"> настоящего Административного регламента.</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При рассмотрении комплекта документов для предоставления муниципальной услуги специалист Органа:</w:t>
      </w:r>
    </w:p>
    <w:p w:rsidR="001124FC" w:rsidRPr="00257A8D" w:rsidRDefault="0071230B">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Специалист Органа в</w:t>
      </w:r>
      <w:r w:rsidR="00904EC5" w:rsidRPr="00257A8D">
        <w:rPr>
          <w:rFonts w:ascii="Times New Roman" w:hAnsi="Times New Roman" w:cs="Times New Roman"/>
          <w:sz w:val="26"/>
          <w:szCs w:val="26"/>
        </w:rPr>
        <w:t xml:space="preserve"> течение 10 календарных дней: </w:t>
      </w:r>
      <w:r w:rsidR="001124FC" w:rsidRPr="00257A8D">
        <w:rPr>
          <w:rFonts w:ascii="Times New Roman" w:hAnsi="Times New Roman" w:cs="Times New Roman"/>
          <w:sz w:val="26"/>
          <w:szCs w:val="26"/>
        </w:rPr>
        <w:t xml:space="preserve">определяет соответствие представленных документов требованиям, установленным в </w:t>
      </w:r>
      <w:hyperlink w:anchor="P140">
        <w:r w:rsidR="001124FC" w:rsidRPr="00257A8D">
          <w:rPr>
            <w:rFonts w:ascii="Times New Roman" w:hAnsi="Times New Roman" w:cs="Times New Roman"/>
            <w:color w:val="0000FF"/>
            <w:sz w:val="26"/>
            <w:szCs w:val="26"/>
          </w:rPr>
          <w:t>пунктах 2.6</w:t>
        </w:r>
      </w:hyperlink>
      <w:r w:rsidR="001124FC" w:rsidRPr="00257A8D">
        <w:rPr>
          <w:rFonts w:ascii="Times New Roman" w:hAnsi="Times New Roman" w:cs="Times New Roman"/>
          <w:sz w:val="26"/>
          <w:szCs w:val="26"/>
        </w:rPr>
        <w:t xml:space="preserve"> и </w:t>
      </w:r>
      <w:hyperlink w:anchor="P166">
        <w:r w:rsidR="001124FC" w:rsidRPr="00257A8D">
          <w:rPr>
            <w:rFonts w:ascii="Times New Roman" w:hAnsi="Times New Roman" w:cs="Times New Roman"/>
            <w:color w:val="0000FF"/>
            <w:sz w:val="26"/>
            <w:szCs w:val="26"/>
          </w:rPr>
          <w:t>2.10</w:t>
        </w:r>
      </w:hyperlink>
      <w:r w:rsidR="001124FC" w:rsidRPr="00257A8D">
        <w:rPr>
          <w:rFonts w:ascii="Times New Roman" w:hAnsi="Times New Roman" w:cs="Times New Roman"/>
          <w:sz w:val="26"/>
          <w:szCs w:val="26"/>
        </w:rPr>
        <w:t xml:space="preserve"> настоящего Административного регламента;</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анализирует содержащуюся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 устанавливает факт отсутствия или наличия оснований для отказа в предоставлении муниципальной услуги, предусмотренных </w:t>
      </w:r>
      <w:hyperlink w:anchor="P205">
        <w:r w:rsidRPr="00257A8D">
          <w:rPr>
            <w:rFonts w:ascii="Times New Roman" w:hAnsi="Times New Roman" w:cs="Times New Roman"/>
            <w:color w:val="0000FF"/>
            <w:sz w:val="26"/>
            <w:szCs w:val="26"/>
          </w:rPr>
          <w:t>пунктом 2.14</w:t>
        </w:r>
      </w:hyperlink>
      <w:r w:rsidRPr="00257A8D">
        <w:rPr>
          <w:rFonts w:ascii="Times New Roman" w:hAnsi="Times New Roman" w:cs="Times New Roman"/>
          <w:sz w:val="26"/>
          <w:szCs w:val="26"/>
        </w:rPr>
        <w:t xml:space="preserve"> настоящего Административного регламента;</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lastRenderedPageBreak/>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w:t>
      </w:r>
      <w:hyperlink w:anchor="P205">
        <w:r w:rsidRPr="00257A8D">
          <w:rPr>
            <w:rFonts w:ascii="Times New Roman" w:hAnsi="Times New Roman" w:cs="Times New Roman"/>
            <w:color w:val="0000FF"/>
            <w:sz w:val="26"/>
            <w:szCs w:val="26"/>
          </w:rPr>
          <w:t>пунктом 2.14</w:t>
        </w:r>
      </w:hyperlink>
      <w:r w:rsidRPr="00257A8D">
        <w:rPr>
          <w:rFonts w:ascii="Times New Roman" w:hAnsi="Times New Roman" w:cs="Times New Roman"/>
          <w:sz w:val="26"/>
          <w:szCs w:val="26"/>
        </w:rPr>
        <w:t xml:space="preserve"> настоящего Административного регламента.</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Специалист Органа в течение </w:t>
      </w:r>
      <w:r w:rsidR="00904EC5" w:rsidRPr="00257A8D">
        <w:rPr>
          <w:rFonts w:ascii="Times New Roman" w:hAnsi="Times New Roman" w:cs="Times New Roman"/>
          <w:sz w:val="26"/>
          <w:szCs w:val="26"/>
        </w:rPr>
        <w:t xml:space="preserve">1 </w:t>
      </w:r>
      <w:r w:rsidRPr="00257A8D">
        <w:rPr>
          <w:rFonts w:ascii="Times New Roman" w:hAnsi="Times New Roman" w:cs="Times New Roman"/>
          <w:sz w:val="26"/>
          <w:szCs w:val="26"/>
        </w:rPr>
        <w:t>календар</w:t>
      </w:r>
      <w:r w:rsidR="00904EC5" w:rsidRPr="00257A8D">
        <w:rPr>
          <w:rFonts w:ascii="Times New Roman" w:hAnsi="Times New Roman" w:cs="Times New Roman"/>
          <w:sz w:val="26"/>
          <w:szCs w:val="26"/>
        </w:rPr>
        <w:t>ного дня</w:t>
      </w:r>
      <w:r w:rsidRPr="00257A8D">
        <w:rPr>
          <w:rFonts w:ascii="Times New Roman" w:hAnsi="Times New Roman" w:cs="Times New Roman"/>
          <w:sz w:val="26"/>
          <w:szCs w:val="26"/>
        </w:rPr>
        <w:t xml:space="preserve"> по результатам проверки готовит один из следующих документов:</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проект решения о предоставлении муниципальной услуги;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 проект решения об отказе в предоставлении муниципальной услуги (в случае наличия оснований, предусмотренных </w:t>
      </w:r>
      <w:hyperlink w:anchor="P205">
        <w:r w:rsidRPr="00257A8D">
          <w:rPr>
            <w:rFonts w:ascii="Times New Roman" w:hAnsi="Times New Roman" w:cs="Times New Roman"/>
            <w:color w:val="0000FF"/>
            <w:sz w:val="26"/>
            <w:szCs w:val="26"/>
          </w:rPr>
          <w:t>пунктом 2.14</w:t>
        </w:r>
      </w:hyperlink>
      <w:r w:rsidRPr="00257A8D">
        <w:rPr>
          <w:rFonts w:ascii="Times New Roman" w:hAnsi="Times New Roman" w:cs="Times New Roman"/>
          <w:sz w:val="26"/>
          <w:szCs w:val="26"/>
        </w:rPr>
        <w:t xml:space="preserve"> настоящего Административного регламента).</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в течение </w:t>
      </w:r>
      <w:r w:rsidR="00904EC5" w:rsidRPr="00257A8D">
        <w:rPr>
          <w:rFonts w:ascii="Times New Roman" w:hAnsi="Times New Roman" w:cs="Times New Roman"/>
          <w:sz w:val="26"/>
          <w:szCs w:val="26"/>
        </w:rPr>
        <w:t>1</w:t>
      </w:r>
      <w:r w:rsidRPr="00257A8D">
        <w:rPr>
          <w:rFonts w:ascii="Times New Roman" w:hAnsi="Times New Roman" w:cs="Times New Roman"/>
          <w:sz w:val="26"/>
          <w:szCs w:val="26"/>
        </w:rPr>
        <w:t xml:space="preserve"> календарных дней.</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Руководитель Органа подписывает проект решения о предоставлении муниципальной услуги (решения об отказе в предоставлении муниципальной услуги) в течение 2 календарных дней со дня его получения.</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Специалист Органа направляет подписанное руководителем Органа решение сотруднику Органа, ответственному за выдачу результата предоставления услуги, для выдачи его заявителю.</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3.12.1. Критерием принятия решения о предоставлении муниципальной услуги является соответствие запроса и прилагаемых к нему документов требованиям настоящего Административного регламента.</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3.12.2. Максимальный срок исполнения административной процедуры составляет не более 14 календарных дней со дня получения из Органа полного комплекта документов, необходимых для предоставления муниципальной услуги.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3.12.3. Результатом административной процедуры является принятие решения о предоставлении муниципальной услуги (либо решения об отказе в предоставлении муниципальной услуги) и передача принятого решения о предоставлении муниципальной услуги (либо решения об отказе в предоставлении муниципальной услуги) сотруднику Органа, ответственному за выдачу результата предоставления услуги, для выдачи его заявителю.</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Результат административной процедуры фиксируется в системе электронного документооборота с пометкой "исполнено" специалистом Органа, ответственным за выдачу результата предоставления услуги.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3.12.4. Иные действия, необходимые для предоставления муниципальной услуги, отсутствуют.</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Title"/>
        <w:jc w:val="center"/>
        <w:outlineLvl w:val="2"/>
        <w:rPr>
          <w:rFonts w:ascii="Times New Roman" w:hAnsi="Times New Roman" w:cs="Times New Roman"/>
          <w:sz w:val="26"/>
          <w:szCs w:val="26"/>
        </w:rPr>
      </w:pPr>
      <w:r w:rsidRPr="00257A8D">
        <w:rPr>
          <w:rFonts w:ascii="Times New Roman" w:hAnsi="Times New Roman" w:cs="Times New Roman"/>
          <w:sz w:val="26"/>
          <w:szCs w:val="26"/>
        </w:rPr>
        <w:t>Уведомление заявителя о принятом решении, выдача заявителю</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результата предоставления муниципальной услуги</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Normal"/>
        <w:ind w:firstLine="540"/>
        <w:jc w:val="both"/>
        <w:rPr>
          <w:rFonts w:ascii="Times New Roman" w:hAnsi="Times New Roman" w:cs="Times New Roman"/>
          <w:sz w:val="26"/>
          <w:szCs w:val="26"/>
        </w:rPr>
      </w:pPr>
      <w:r w:rsidRPr="00257A8D">
        <w:rPr>
          <w:rFonts w:ascii="Times New Roman" w:hAnsi="Times New Roman" w:cs="Times New Roman"/>
          <w:sz w:val="26"/>
          <w:szCs w:val="26"/>
        </w:rPr>
        <w:lastRenderedPageBreak/>
        <w:t>3.13. 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муниципальной услуги или решения об отказе в предоставлении муниципальной услуги (далее - Решение).</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Административная процедура исполняется сотрудником Органа, ответственным за выдачу Решения.</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При поступлении Решения сотрудник Органа, ответственный за его выдачу, информирует заявителя о наличии принятого решения и согласует способ получения гражданином данного Решения.</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(функций).</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При предоставлении муниципальной услуги в электронной форме заявителю направляется:</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1) уведомление о возможности получить результат предоставления муниципальной услуги в Органе;</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2) уведомление о мотивированном отказе в предоставлении муниципальной услуги.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В случае личного обращения заявителя выдачу Решения осуществляет сотрудник Органа,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В случае невозможности информирования специалист Органа,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3.13.1.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3.13.2. Максимальный срок исполнения административной процедуры составляет 3 </w:t>
      </w:r>
      <w:proofErr w:type="gramStart"/>
      <w:r w:rsidRPr="00257A8D">
        <w:rPr>
          <w:rFonts w:ascii="Times New Roman" w:hAnsi="Times New Roman" w:cs="Times New Roman"/>
          <w:sz w:val="26"/>
          <w:szCs w:val="26"/>
        </w:rPr>
        <w:t>календарных</w:t>
      </w:r>
      <w:proofErr w:type="gramEnd"/>
      <w:r w:rsidRPr="00257A8D">
        <w:rPr>
          <w:rFonts w:ascii="Times New Roman" w:hAnsi="Times New Roman" w:cs="Times New Roman"/>
          <w:sz w:val="26"/>
          <w:szCs w:val="26"/>
        </w:rPr>
        <w:t xml:space="preserve"> дня со дня поступления Решения сотруднику Органа, ответственному за его выдачу.</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3.13.3. Результатом исполнения административной процедуры является уведомление заявителя о принятом Решении и (или) выдача заявителю Решения.</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Способом фиксации результата административной процедуры является </w:t>
      </w:r>
      <w:r w:rsidRPr="00257A8D">
        <w:rPr>
          <w:rFonts w:ascii="Times New Roman" w:hAnsi="Times New Roman" w:cs="Times New Roman"/>
          <w:sz w:val="26"/>
          <w:szCs w:val="26"/>
        </w:rPr>
        <w:lastRenderedPageBreak/>
        <w:t>регистрация Решения в журнале исходящей документации специалистом Органа, ответственным за выдачу или направление результата предоставления муниципальной услуги.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3.13.4. Иные действия, необходимые для предоставления муниципальной услуги, отсутствуют.</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Title"/>
        <w:jc w:val="center"/>
        <w:outlineLvl w:val="2"/>
        <w:rPr>
          <w:rFonts w:ascii="Times New Roman" w:hAnsi="Times New Roman" w:cs="Times New Roman"/>
          <w:sz w:val="26"/>
          <w:szCs w:val="26"/>
        </w:rPr>
      </w:pPr>
      <w:r w:rsidRPr="00257A8D">
        <w:rPr>
          <w:rFonts w:ascii="Times New Roman" w:hAnsi="Times New Roman" w:cs="Times New Roman"/>
          <w:sz w:val="26"/>
          <w:szCs w:val="26"/>
        </w:rPr>
        <w:t>Исправление опечаток и (или) ошибок, допущенных</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в документах, выданных в результате предоставления</w:t>
      </w:r>
    </w:p>
    <w:p w:rsidR="001124FC" w:rsidRPr="00257A8D" w:rsidRDefault="001124FC">
      <w:pPr>
        <w:pStyle w:val="ConsPlusTitle"/>
        <w:jc w:val="center"/>
        <w:rPr>
          <w:rFonts w:ascii="Times New Roman" w:hAnsi="Times New Roman" w:cs="Times New Roman"/>
          <w:sz w:val="26"/>
          <w:szCs w:val="26"/>
        </w:rPr>
      </w:pPr>
      <w:r w:rsidRPr="00257A8D">
        <w:rPr>
          <w:rFonts w:ascii="Times New Roman" w:hAnsi="Times New Roman" w:cs="Times New Roman"/>
          <w:sz w:val="26"/>
          <w:szCs w:val="26"/>
        </w:rPr>
        <w:t>муниципальной услуги</w:t>
      </w:r>
    </w:p>
    <w:p w:rsidR="001124FC" w:rsidRPr="00257A8D" w:rsidRDefault="001124FC">
      <w:pPr>
        <w:pStyle w:val="ConsPlusNormal"/>
        <w:rPr>
          <w:rFonts w:ascii="Times New Roman" w:hAnsi="Times New Roman" w:cs="Times New Roman"/>
          <w:sz w:val="26"/>
          <w:szCs w:val="26"/>
        </w:rPr>
      </w:pPr>
    </w:p>
    <w:p w:rsidR="001124FC" w:rsidRPr="00257A8D" w:rsidRDefault="001124FC">
      <w:pPr>
        <w:pStyle w:val="ConsPlusNormal"/>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3.14. </w:t>
      </w:r>
      <w:proofErr w:type="gramStart"/>
      <w:r w:rsidRPr="00257A8D">
        <w:rPr>
          <w:rFonts w:ascii="Times New Roman" w:hAnsi="Times New Roman" w:cs="Times New Roman"/>
          <w:sz w:val="26"/>
          <w:szCs w:val="26"/>
        </w:rPr>
        <w:t>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Орган с заявлением об исправлении допущенных опечаток и ошибок в выданных в результате предоставления муниципальной услуги документах.</w:t>
      </w:r>
      <w:proofErr w:type="gramEnd"/>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3.14.1.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3.14.2.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лично (заявителем представляются оригиналы документов с опечатками и (или) ошибками, специалистом Органа, ответственным за прием и регистрацию документов, делаются копии этих документов);</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через организацию почтовой связи (заявителем направляются копии документов с опечатками и (или) ошибками).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Прием и регистрация заявления об исправлении опечаток и (или) ошибок осуществляется в соответствии с </w:t>
      </w:r>
      <w:hyperlink w:anchor="P438">
        <w:r w:rsidRPr="00257A8D">
          <w:rPr>
            <w:rFonts w:ascii="Times New Roman" w:hAnsi="Times New Roman" w:cs="Times New Roman"/>
            <w:color w:val="0000FF"/>
            <w:sz w:val="26"/>
            <w:szCs w:val="26"/>
          </w:rPr>
          <w:t>пунктом 3.3</w:t>
        </w:r>
      </w:hyperlink>
      <w:r w:rsidRPr="00257A8D">
        <w:rPr>
          <w:rFonts w:ascii="Times New Roman" w:hAnsi="Times New Roman" w:cs="Times New Roman"/>
          <w:sz w:val="26"/>
          <w:szCs w:val="26"/>
        </w:rPr>
        <w:t xml:space="preserve"> настоящего Административного регламента, за исключением положений, касающихся возможности представлять документы в электронном виде.</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3.14.3. По результатам рассмотрения заявления об исправлении опечаток и (или) ошибок специалист в течение 5 календарных дней:</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1) 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2) принимает решение об отсутствии необходимости исправления опечаток и (или) ошибок, допущенных в документах, выданных в результате предоставления </w:t>
      </w:r>
      <w:r w:rsidRPr="00257A8D">
        <w:rPr>
          <w:rFonts w:ascii="Times New Roman" w:hAnsi="Times New Roman" w:cs="Times New Roman"/>
          <w:sz w:val="26"/>
          <w:szCs w:val="26"/>
        </w:rPr>
        <w:lastRenderedPageBreak/>
        <w:t>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3.14.4. Исправление опечаток и (или) ошибок, допущенных в документах, выданных в результате предоставления муниципальной услуги, осуществляется специалистом в течение 5 календарных дней.</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3.14.5. При исправлении опечаток и (или) ошибок, допущенных в документах, выданных в результате предоставления муниципальной услуги, не допускается:</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1) изменение содержания документов, являющихся результатом предоставления муниципальной услуги;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2)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3.14.6.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3.14.7. Максимальный срок исполнения административной процедуры составляет не более 5 календарных дней со дня поступления в Орган заявления об исправлении опечаток и (или) ошибок.</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3.14.8. Результатом процедуры является:</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1) исправленные документы, являющиеся результатом предоставления муниципальной услуги;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2)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 xml:space="preserve">3.14.9. Выдача заявителю исправленного документа производится в порядке, установленном </w:t>
      </w:r>
      <w:hyperlink w:anchor="P477">
        <w:r w:rsidRPr="00257A8D">
          <w:rPr>
            <w:rFonts w:ascii="Times New Roman" w:hAnsi="Times New Roman" w:cs="Times New Roman"/>
            <w:color w:val="0000FF"/>
            <w:sz w:val="26"/>
            <w:szCs w:val="26"/>
          </w:rPr>
          <w:t>пунктом 3.6</w:t>
        </w:r>
      </w:hyperlink>
      <w:r w:rsidRPr="00257A8D">
        <w:rPr>
          <w:rFonts w:ascii="Times New Roman" w:hAnsi="Times New Roman" w:cs="Times New Roman"/>
          <w:sz w:val="26"/>
          <w:szCs w:val="26"/>
        </w:rPr>
        <w:t xml:space="preserve"> настоящего Административного регламента.</w:t>
      </w:r>
    </w:p>
    <w:p w:rsidR="001124FC" w:rsidRPr="00257A8D" w:rsidRDefault="001124FC">
      <w:pPr>
        <w:pStyle w:val="ConsPlusNormal"/>
        <w:spacing w:before="200"/>
        <w:ind w:firstLine="540"/>
        <w:jc w:val="both"/>
        <w:rPr>
          <w:rFonts w:ascii="Times New Roman" w:hAnsi="Times New Roman" w:cs="Times New Roman"/>
          <w:sz w:val="26"/>
          <w:szCs w:val="26"/>
        </w:rPr>
      </w:pPr>
      <w:r w:rsidRPr="00257A8D">
        <w:rPr>
          <w:rFonts w:ascii="Times New Roman" w:hAnsi="Times New Roman" w:cs="Times New Roman"/>
          <w:sz w:val="26"/>
          <w:szCs w:val="26"/>
        </w:rPr>
        <w:t>3.14.10. Результат административной процедуры фиксируется в системе электронного документооборота с пометкой "исполнено" специалистом Органа, ответственным за выдачу результата предоставления услуги.</w:t>
      </w:r>
    </w:p>
    <w:p w:rsidR="001124FC" w:rsidRPr="00257A8D" w:rsidRDefault="001124FC">
      <w:pPr>
        <w:pStyle w:val="ConsPlusNormal"/>
        <w:rPr>
          <w:rFonts w:ascii="Times New Roman" w:hAnsi="Times New Roman" w:cs="Times New Roman"/>
          <w:sz w:val="26"/>
          <w:szCs w:val="26"/>
        </w:rPr>
      </w:pPr>
    </w:p>
    <w:p w:rsidR="001530AB" w:rsidRPr="00257A8D" w:rsidRDefault="001530AB">
      <w:pPr>
        <w:pStyle w:val="ConsPlusNormal"/>
        <w:rPr>
          <w:rFonts w:ascii="Times New Roman" w:hAnsi="Times New Roman" w:cs="Times New Roman"/>
          <w:sz w:val="26"/>
          <w:szCs w:val="26"/>
        </w:rPr>
      </w:pPr>
    </w:p>
    <w:p w:rsidR="001530AB" w:rsidRPr="00257A8D" w:rsidRDefault="001530AB">
      <w:pPr>
        <w:pStyle w:val="ConsPlusNormal"/>
        <w:rPr>
          <w:rFonts w:ascii="Times New Roman" w:hAnsi="Times New Roman" w:cs="Times New Roman"/>
          <w:sz w:val="26"/>
          <w:szCs w:val="26"/>
        </w:rPr>
      </w:pPr>
    </w:p>
    <w:p w:rsidR="001530AB" w:rsidRPr="00257A8D" w:rsidRDefault="001530AB">
      <w:pPr>
        <w:pStyle w:val="ConsPlusNormal"/>
        <w:rPr>
          <w:rFonts w:ascii="Times New Roman" w:hAnsi="Times New Roman" w:cs="Times New Roman"/>
          <w:sz w:val="26"/>
          <w:szCs w:val="26"/>
        </w:rPr>
      </w:pPr>
    </w:p>
    <w:p w:rsidR="001530AB" w:rsidRPr="00257A8D" w:rsidRDefault="001530AB">
      <w:pPr>
        <w:pStyle w:val="ConsPlusNormal"/>
        <w:rPr>
          <w:rFonts w:ascii="Times New Roman" w:hAnsi="Times New Roman" w:cs="Times New Roman"/>
          <w:sz w:val="26"/>
          <w:szCs w:val="26"/>
        </w:rPr>
      </w:pPr>
    </w:p>
    <w:p w:rsidR="001530AB" w:rsidRPr="00257A8D" w:rsidRDefault="001530AB">
      <w:pPr>
        <w:pStyle w:val="ConsPlusNormal"/>
        <w:rPr>
          <w:rFonts w:ascii="Times New Roman" w:hAnsi="Times New Roman" w:cs="Times New Roman"/>
          <w:sz w:val="26"/>
          <w:szCs w:val="26"/>
        </w:rPr>
      </w:pPr>
    </w:p>
    <w:p w:rsidR="001530AB" w:rsidRPr="00257A8D" w:rsidRDefault="001530AB">
      <w:pPr>
        <w:pStyle w:val="ConsPlusNormal"/>
        <w:rPr>
          <w:rFonts w:ascii="Times New Roman" w:hAnsi="Times New Roman" w:cs="Times New Roman"/>
          <w:sz w:val="26"/>
          <w:szCs w:val="26"/>
        </w:rPr>
      </w:pPr>
    </w:p>
    <w:p w:rsidR="001530AB" w:rsidRPr="00257A8D" w:rsidRDefault="001530AB">
      <w:pPr>
        <w:pStyle w:val="ConsPlusNormal"/>
        <w:rPr>
          <w:rFonts w:ascii="Times New Roman" w:hAnsi="Times New Roman" w:cs="Times New Roman"/>
          <w:sz w:val="26"/>
          <w:szCs w:val="26"/>
        </w:rPr>
      </w:pPr>
    </w:p>
    <w:p w:rsidR="001530AB" w:rsidRPr="00257A8D" w:rsidRDefault="001530AB">
      <w:pPr>
        <w:pStyle w:val="ConsPlusNormal"/>
        <w:rPr>
          <w:rFonts w:ascii="Times New Roman" w:hAnsi="Times New Roman" w:cs="Times New Roman"/>
          <w:sz w:val="26"/>
          <w:szCs w:val="26"/>
        </w:rPr>
      </w:pPr>
    </w:p>
    <w:p w:rsidR="001530AB" w:rsidRPr="00257A8D" w:rsidRDefault="001530AB">
      <w:pPr>
        <w:pStyle w:val="ConsPlusNormal"/>
        <w:rPr>
          <w:rFonts w:ascii="Times New Roman" w:hAnsi="Times New Roman" w:cs="Times New Roman"/>
          <w:sz w:val="26"/>
          <w:szCs w:val="26"/>
        </w:rPr>
      </w:pPr>
    </w:p>
    <w:p w:rsidR="001530AB" w:rsidRPr="00257A8D" w:rsidRDefault="001530AB">
      <w:pPr>
        <w:pStyle w:val="ConsPlusNormal"/>
        <w:rPr>
          <w:rFonts w:ascii="Times New Roman" w:hAnsi="Times New Roman" w:cs="Times New Roman"/>
          <w:sz w:val="26"/>
          <w:szCs w:val="26"/>
        </w:rPr>
      </w:pPr>
    </w:p>
    <w:p w:rsidR="001124FC" w:rsidRPr="00D12CB1" w:rsidRDefault="001124FC">
      <w:pPr>
        <w:pStyle w:val="ConsPlusNormal"/>
        <w:jc w:val="right"/>
        <w:outlineLvl w:val="1"/>
        <w:rPr>
          <w:rFonts w:ascii="Times New Roman" w:hAnsi="Times New Roman" w:cs="Times New Roman"/>
          <w:szCs w:val="20"/>
        </w:rPr>
      </w:pPr>
      <w:r w:rsidRPr="00D12CB1">
        <w:rPr>
          <w:rFonts w:ascii="Times New Roman" w:hAnsi="Times New Roman" w:cs="Times New Roman"/>
          <w:szCs w:val="20"/>
        </w:rPr>
        <w:lastRenderedPageBreak/>
        <w:t>Приложение 1</w:t>
      </w:r>
    </w:p>
    <w:p w:rsidR="001124FC" w:rsidRPr="00D12CB1" w:rsidRDefault="001124FC">
      <w:pPr>
        <w:pStyle w:val="ConsPlusNormal"/>
        <w:jc w:val="right"/>
        <w:rPr>
          <w:rFonts w:ascii="Times New Roman" w:hAnsi="Times New Roman" w:cs="Times New Roman"/>
          <w:szCs w:val="20"/>
        </w:rPr>
      </w:pPr>
      <w:r w:rsidRPr="00D12CB1">
        <w:rPr>
          <w:rFonts w:ascii="Times New Roman" w:hAnsi="Times New Roman" w:cs="Times New Roman"/>
          <w:szCs w:val="20"/>
        </w:rPr>
        <w:t>к Административному регламенту</w:t>
      </w:r>
    </w:p>
    <w:p w:rsidR="001124FC" w:rsidRPr="00D12CB1" w:rsidRDefault="001124FC">
      <w:pPr>
        <w:pStyle w:val="ConsPlusNormal"/>
        <w:jc w:val="right"/>
        <w:rPr>
          <w:rFonts w:ascii="Times New Roman" w:hAnsi="Times New Roman" w:cs="Times New Roman"/>
          <w:szCs w:val="20"/>
        </w:rPr>
      </w:pPr>
      <w:r w:rsidRPr="00D12CB1">
        <w:rPr>
          <w:rFonts w:ascii="Times New Roman" w:hAnsi="Times New Roman" w:cs="Times New Roman"/>
          <w:szCs w:val="20"/>
        </w:rPr>
        <w:t>предоставления муниципальной услуги</w:t>
      </w:r>
    </w:p>
    <w:p w:rsidR="001124FC" w:rsidRPr="00D12CB1" w:rsidRDefault="001124FC">
      <w:pPr>
        <w:pStyle w:val="ConsPlusNormal"/>
        <w:jc w:val="right"/>
        <w:rPr>
          <w:rFonts w:ascii="Times New Roman" w:hAnsi="Times New Roman" w:cs="Times New Roman"/>
          <w:szCs w:val="20"/>
        </w:rPr>
      </w:pPr>
      <w:r w:rsidRPr="00D12CB1">
        <w:rPr>
          <w:rFonts w:ascii="Times New Roman" w:hAnsi="Times New Roman" w:cs="Times New Roman"/>
          <w:szCs w:val="20"/>
        </w:rPr>
        <w:t>"Выдача разрешения на право</w:t>
      </w:r>
    </w:p>
    <w:p w:rsidR="001124FC" w:rsidRPr="00D12CB1" w:rsidRDefault="001124FC">
      <w:pPr>
        <w:pStyle w:val="ConsPlusNormal"/>
        <w:jc w:val="right"/>
        <w:rPr>
          <w:rFonts w:ascii="Times New Roman" w:hAnsi="Times New Roman" w:cs="Times New Roman"/>
          <w:szCs w:val="20"/>
        </w:rPr>
      </w:pPr>
      <w:r w:rsidRPr="00D12CB1">
        <w:rPr>
          <w:rFonts w:ascii="Times New Roman" w:hAnsi="Times New Roman" w:cs="Times New Roman"/>
          <w:szCs w:val="20"/>
        </w:rPr>
        <w:t>вырубки зеленых насаждений"</w:t>
      </w:r>
    </w:p>
    <w:p w:rsidR="001124FC" w:rsidRPr="00D12CB1" w:rsidRDefault="001124FC">
      <w:pPr>
        <w:pStyle w:val="ConsPlusNormal"/>
        <w:rPr>
          <w:rFonts w:ascii="Times New Roman" w:hAnsi="Times New Roman" w:cs="Times New Roman"/>
          <w:szCs w:val="20"/>
        </w:rPr>
      </w:pPr>
    </w:p>
    <w:tbl>
      <w:tblPr>
        <w:tblW w:w="0" w:type="auto"/>
        <w:tblBorders>
          <w:left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464"/>
        <w:gridCol w:w="1701"/>
        <w:gridCol w:w="1134"/>
        <w:gridCol w:w="1144"/>
        <w:gridCol w:w="1701"/>
        <w:gridCol w:w="1350"/>
      </w:tblGrid>
      <w:tr w:rsidR="001124FC" w:rsidRPr="00D12CB1">
        <w:tc>
          <w:tcPr>
            <w:tcW w:w="1974" w:type="dxa"/>
            <w:gridSpan w:val="2"/>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N запроса</w:t>
            </w:r>
          </w:p>
        </w:tc>
        <w:tc>
          <w:tcPr>
            <w:tcW w:w="1701" w:type="dxa"/>
          </w:tcPr>
          <w:p w:rsidR="001124FC" w:rsidRPr="00D12CB1" w:rsidRDefault="001124FC">
            <w:pPr>
              <w:pStyle w:val="ConsPlusNormal"/>
              <w:rPr>
                <w:rFonts w:ascii="Times New Roman" w:hAnsi="Times New Roman" w:cs="Times New Roman"/>
                <w:szCs w:val="20"/>
              </w:rPr>
            </w:pPr>
          </w:p>
        </w:tc>
        <w:tc>
          <w:tcPr>
            <w:tcW w:w="1134" w:type="dxa"/>
            <w:tcBorders>
              <w:top w:val="nil"/>
              <w:bottom w:val="nil"/>
              <w:right w:val="nil"/>
            </w:tcBorders>
          </w:tcPr>
          <w:p w:rsidR="001124FC" w:rsidRPr="00D12CB1" w:rsidRDefault="001124FC">
            <w:pPr>
              <w:pStyle w:val="ConsPlusNormal"/>
              <w:rPr>
                <w:rFonts w:ascii="Times New Roman" w:hAnsi="Times New Roman" w:cs="Times New Roman"/>
                <w:szCs w:val="20"/>
              </w:rPr>
            </w:pPr>
          </w:p>
        </w:tc>
        <w:tc>
          <w:tcPr>
            <w:tcW w:w="4195" w:type="dxa"/>
            <w:gridSpan w:val="3"/>
            <w:tcBorders>
              <w:top w:val="nil"/>
              <w:left w:val="nil"/>
              <w:right w:val="nil"/>
            </w:tcBorders>
          </w:tcPr>
          <w:p w:rsidR="001124FC" w:rsidRPr="00D12CB1" w:rsidRDefault="001124FC">
            <w:pPr>
              <w:pStyle w:val="ConsPlusNormal"/>
              <w:rPr>
                <w:rFonts w:ascii="Times New Roman" w:hAnsi="Times New Roman" w:cs="Times New Roman"/>
                <w:szCs w:val="20"/>
              </w:rPr>
            </w:pPr>
          </w:p>
        </w:tc>
      </w:tr>
      <w:tr w:rsidR="001124FC" w:rsidRPr="00D12CB1">
        <w:tblPrEx>
          <w:tblBorders>
            <w:left w:val="nil"/>
            <w:insideH w:val="nil"/>
            <w:insideV w:val="nil"/>
          </w:tblBorders>
        </w:tblPrEx>
        <w:tc>
          <w:tcPr>
            <w:tcW w:w="1974" w:type="dxa"/>
            <w:gridSpan w:val="2"/>
            <w:tcBorders>
              <w:bottom w:val="nil"/>
            </w:tcBorders>
          </w:tcPr>
          <w:p w:rsidR="001124FC" w:rsidRPr="00D12CB1" w:rsidRDefault="001124FC">
            <w:pPr>
              <w:pStyle w:val="ConsPlusNormal"/>
              <w:rPr>
                <w:rFonts w:ascii="Times New Roman" w:hAnsi="Times New Roman" w:cs="Times New Roman"/>
                <w:szCs w:val="20"/>
              </w:rPr>
            </w:pPr>
          </w:p>
        </w:tc>
        <w:tc>
          <w:tcPr>
            <w:tcW w:w="1701" w:type="dxa"/>
            <w:tcBorders>
              <w:bottom w:val="nil"/>
            </w:tcBorders>
          </w:tcPr>
          <w:p w:rsidR="001124FC" w:rsidRPr="00D12CB1" w:rsidRDefault="001124FC">
            <w:pPr>
              <w:pStyle w:val="ConsPlusNormal"/>
              <w:rPr>
                <w:rFonts w:ascii="Times New Roman" w:hAnsi="Times New Roman" w:cs="Times New Roman"/>
                <w:szCs w:val="20"/>
              </w:rPr>
            </w:pPr>
          </w:p>
        </w:tc>
        <w:tc>
          <w:tcPr>
            <w:tcW w:w="1134" w:type="dxa"/>
            <w:tcBorders>
              <w:top w:val="nil"/>
              <w:bottom w:val="nil"/>
            </w:tcBorders>
          </w:tcPr>
          <w:p w:rsidR="001124FC" w:rsidRPr="00D12CB1" w:rsidRDefault="001124FC">
            <w:pPr>
              <w:pStyle w:val="ConsPlusNormal"/>
              <w:rPr>
                <w:rFonts w:ascii="Times New Roman" w:hAnsi="Times New Roman" w:cs="Times New Roman"/>
                <w:szCs w:val="20"/>
              </w:rPr>
            </w:pPr>
          </w:p>
        </w:tc>
        <w:tc>
          <w:tcPr>
            <w:tcW w:w="4195" w:type="dxa"/>
            <w:gridSpan w:val="3"/>
            <w:tcBorders>
              <w:bottom w:val="nil"/>
            </w:tcBorders>
          </w:tcPr>
          <w:p w:rsidR="001124FC" w:rsidRPr="00D12CB1" w:rsidRDefault="001124FC">
            <w:pPr>
              <w:pStyle w:val="ConsPlusNormal"/>
              <w:jc w:val="center"/>
              <w:rPr>
                <w:rFonts w:ascii="Times New Roman" w:hAnsi="Times New Roman" w:cs="Times New Roman"/>
                <w:szCs w:val="20"/>
              </w:rPr>
            </w:pPr>
            <w:r w:rsidRPr="00D12CB1">
              <w:rPr>
                <w:rFonts w:ascii="Times New Roman" w:hAnsi="Times New Roman" w:cs="Times New Roman"/>
                <w:szCs w:val="20"/>
              </w:rPr>
              <w:t>Орган, обрабатывающий запрос на предоставление услуги</w:t>
            </w:r>
          </w:p>
        </w:tc>
      </w:tr>
      <w:tr w:rsidR="001124FC" w:rsidRPr="00D12CB1">
        <w:tblPrEx>
          <w:tblBorders>
            <w:left w:val="nil"/>
            <w:insideH w:val="nil"/>
          </w:tblBorders>
        </w:tblPrEx>
        <w:tc>
          <w:tcPr>
            <w:tcW w:w="9004" w:type="dxa"/>
            <w:gridSpan w:val="7"/>
            <w:tcBorders>
              <w:top w:val="nil"/>
              <w:left w:val="nil"/>
              <w:right w:val="nil"/>
            </w:tcBorders>
          </w:tcPr>
          <w:p w:rsidR="001124FC" w:rsidRPr="00D12CB1" w:rsidRDefault="001124FC">
            <w:pPr>
              <w:pStyle w:val="ConsPlusNormal"/>
              <w:jc w:val="center"/>
              <w:rPr>
                <w:rFonts w:ascii="Times New Roman" w:hAnsi="Times New Roman" w:cs="Times New Roman"/>
                <w:szCs w:val="20"/>
              </w:rPr>
            </w:pPr>
            <w:r w:rsidRPr="00D12CB1">
              <w:rPr>
                <w:rFonts w:ascii="Times New Roman" w:hAnsi="Times New Roman" w:cs="Times New Roman"/>
                <w:szCs w:val="20"/>
              </w:rPr>
              <w:t>Данные заявителя (физического лица, индивидуального предпринимателя)</w:t>
            </w:r>
          </w:p>
        </w:tc>
      </w:tr>
      <w:tr w:rsidR="001124FC" w:rsidRPr="00D12CB1">
        <w:tblPrEx>
          <w:tblBorders>
            <w:right w:val="single" w:sz="4" w:space="0" w:color="auto"/>
          </w:tblBorders>
        </w:tblPrEx>
        <w:tc>
          <w:tcPr>
            <w:tcW w:w="1974" w:type="dxa"/>
            <w:gridSpan w:val="2"/>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Фамилия</w:t>
            </w:r>
          </w:p>
        </w:tc>
        <w:tc>
          <w:tcPr>
            <w:tcW w:w="7030" w:type="dxa"/>
            <w:gridSpan w:val="5"/>
          </w:tcPr>
          <w:p w:rsidR="001124FC" w:rsidRPr="00D12CB1" w:rsidRDefault="001124FC">
            <w:pPr>
              <w:pStyle w:val="ConsPlusNormal"/>
              <w:rPr>
                <w:rFonts w:ascii="Times New Roman" w:hAnsi="Times New Roman" w:cs="Times New Roman"/>
                <w:szCs w:val="20"/>
              </w:rPr>
            </w:pPr>
          </w:p>
        </w:tc>
      </w:tr>
      <w:tr w:rsidR="001124FC" w:rsidRPr="00D12CB1">
        <w:tblPrEx>
          <w:tblBorders>
            <w:right w:val="single" w:sz="4" w:space="0" w:color="auto"/>
          </w:tblBorders>
        </w:tblPrEx>
        <w:tc>
          <w:tcPr>
            <w:tcW w:w="1974" w:type="dxa"/>
            <w:gridSpan w:val="2"/>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Имя</w:t>
            </w:r>
          </w:p>
        </w:tc>
        <w:tc>
          <w:tcPr>
            <w:tcW w:w="7030" w:type="dxa"/>
            <w:gridSpan w:val="5"/>
          </w:tcPr>
          <w:p w:rsidR="001124FC" w:rsidRPr="00D12CB1" w:rsidRDefault="001124FC">
            <w:pPr>
              <w:pStyle w:val="ConsPlusNormal"/>
              <w:rPr>
                <w:rFonts w:ascii="Times New Roman" w:hAnsi="Times New Roman" w:cs="Times New Roman"/>
                <w:szCs w:val="20"/>
              </w:rPr>
            </w:pPr>
          </w:p>
        </w:tc>
      </w:tr>
      <w:tr w:rsidR="001124FC" w:rsidRPr="00D12CB1">
        <w:tblPrEx>
          <w:tblBorders>
            <w:right w:val="single" w:sz="4" w:space="0" w:color="auto"/>
          </w:tblBorders>
        </w:tblPrEx>
        <w:tc>
          <w:tcPr>
            <w:tcW w:w="1974" w:type="dxa"/>
            <w:gridSpan w:val="2"/>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Отчество</w:t>
            </w:r>
          </w:p>
        </w:tc>
        <w:tc>
          <w:tcPr>
            <w:tcW w:w="7030" w:type="dxa"/>
            <w:gridSpan w:val="5"/>
          </w:tcPr>
          <w:p w:rsidR="001124FC" w:rsidRPr="00D12CB1" w:rsidRDefault="001124FC">
            <w:pPr>
              <w:pStyle w:val="ConsPlusNormal"/>
              <w:rPr>
                <w:rFonts w:ascii="Times New Roman" w:hAnsi="Times New Roman" w:cs="Times New Roman"/>
                <w:szCs w:val="20"/>
              </w:rPr>
            </w:pPr>
          </w:p>
        </w:tc>
      </w:tr>
      <w:tr w:rsidR="001124FC" w:rsidRPr="00D12CB1">
        <w:tblPrEx>
          <w:tblBorders>
            <w:right w:val="single" w:sz="4" w:space="0" w:color="auto"/>
          </w:tblBorders>
        </w:tblPrEx>
        <w:tc>
          <w:tcPr>
            <w:tcW w:w="1974" w:type="dxa"/>
            <w:gridSpan w:val="2"/>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Дата рождения</w:t>
            </w:r>
          </w:p>
        </w:tc>
        <w:tc>
          <w:tcPr>
            <w:tcW w:w="7030" w:type="dxa"/>
            <w:gridSpan w:val="5"/>
          </w:tcPr>
          <w:p w:rsidR="001124FC" w:rsidRPr="00D12CB1" w:rsidRDefault="001124FC">
            <w:pPr>
              <w:pStyle w:val="ConsPlusNormal"/>
              <w:rPr>
                <w:rFonts w:ascii="Times New Roman" w:hAnsi="Times New Roman" w:cs="Times New Roman"/>
                <w:szCs w:val="20"/>
              </w:rPr>
            </w:pPr>
          </w:p>
        </w:tc>
      </w:tr>
      <w:tr w:rsidR="001124FC" w:rsidRPr="00D12CB1">
        <w:tblPrEx>
          <w:tblBorders>
            <w:right w:val="single" w:sz="4" w:space="0" w:color="auto"/>
          </w:tblBorders>
        </w:tblPrEx>
        <w:tc>
          <w:tcPr>
            <w:tcW w:w="1974" w:type="dxa"/>
            <w:gridSpan w:val="2"/>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Полное наименование индивидуального предпринимателя</w:t>
            </w:r>
          </w:p>
        </w:tc>
        <w:tc>
          <w:tcPr>
            <w:tcW w:w="7030" w:type="dxa"/>
            <w:gridSpan w:val="5"/>
          </w:tcPr>
          <w:p w:rsidR="001124FC" w:rsidRPr="00D12CB1" w:rsidRDefault="001124FC">
            <w:pPr>
              <w:pStyle w:val="ConsPlusNormal"/>
              <w:rPr>
                <w:rFonts w:ascii="Times New Roman" w:hAnsi="Times New Roman" w:cs="Times New Roman"/>
                <w:szCs w:val="20"/>
              </w:rPr>
            </w:pPr>
          </w:p>
        </w:tc>
      </w:tr>
      <w:tr w:rsidR="001124FC" w:rsidRPr="00D12CB1">
        <w:tblPrEx>
          <w:tblBorders>
            <w:right w:val="single" w:sz="4" w:space="0" w:color="auto"/>
          </w:tblBorders>
        </w:tblPrEx>
        <w:tc>
          <w:tcPr>
            <w:tcW w:w="1974" w:type="dxa"/>
            <w:gridSpan w:val="2"/>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ОГРНИП</w:t>
            </w:r>
          </w:p>
        </w:tc>
        <w:tc>
          <w:tcPr>
            <w:tcW w:w="7030" w:type="dxa"/>
            <w:gridSpan w:val="5"/>
          </w:tcPr>
          <w:p w:rsidR="001124FC" w:rsidRPr="00D12CB1" w:rsidRDefault="001124FC">
            <w:pPr>
              <w:pStyle w:val="ConsPlusNormal"/>
              <w:rPr>
                <w:rFonts w:ascii="Times New Roman" w:hAnsi="Times New Roman" w:cs="Times New Roman"/>
                <w:szCs w:val="20"/>
              </w:rPr>
            </w:pPr>
          </w:p>
        </w:tc>
      </w:tr>
      <w:tr w:rsidR="001124FC" w:rsidRPr="00D12CB1">
        <w:tblPrEx>
          <w:tblBorders>
            <w:left w:val="nil"/>
          </w:tblBorders>
        </w:tblPrEx>
        <w:tc>
          <w:tcPr>
            <w:tcW w:w="9004" w:type="dxa"/>
            <w:gridSpan w:val="7"/>
            <w:tcBorders>
              <w:left w:val="nil"/>
              <w:right w:val="nil"/>
            </w:tcBorders>
          </w:tcPr>
          <w:p w:rsidR="001124FC" w:rsidRPr="00D12CB1" w:rsidRDefault="001124FC">
            <w:pPr>
              <w:pStyle w:val="ConsPlusNormal"/>
              <w:jc w:val="center"/>
              <w:rPr>
                <w:rFonts w:ascii="Times New Roman" w:hAnsi="Times New Roman" w:cs="Times New Roman"/>
                <w:szCs w:val="20"/>
              </w:rPr>
            </w:pPr>
            <w:r w:rsidRPr="00D12CB1">
              <w:rPr>
                <w:rFonts w:ascii="Times New Roman" w:hAnsi="Times New Roman" w:cs="Times New Roman"/>
                <w:szCs w:val="20"/>
              </w:rPr>
              <w:t>Документ, удостоверяющий личность заявителя</w:t>
            </w:r>
          </w:p>
        </w:tc>
      </w:tr>
      <w:tr w:rsidR="001124FC" w:rsidRPr="00D12CB1">
        <w:tblPrEx>
          <w:tblBorders>
            <w:right w:val="single" w:sz="4" w:space="0" w:color="auto"/>
          </w:tblBorders>
        </w:tblPrEx>
        <w:tc>
          <w:tcPr>
            <w:tcW w:w="1974" w:type="dxa"/>
            <w:gridSpan w:val="2"/>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Вид</w:t>
            </w:r>
          </w:p>
        </w:tc>
        <w:tc>
          <w:tcPr>
            <w:tcW w:w="7030" w:type="dxa"/>
            <w:gridSpan w:val="5"/>
          </w:tcPr>
          <w:p w:rsidR="001124FC" w:rsidRPr="00D12CB1" w:rsidRDefault="001124FC">
            <w:pPr>
              <w:pStyle w:val="ConsPlusNormal"/>
              <w:rPr>
                <w:rFonts w:ascii="Times New Roman" w:hAnsi="Times New Roman" w:cs="Times New Roman"/>
                <w:szCs w:val="20"/>
              </w:rPr>
            </w:pPr>
          </w:p>
        </w:tc>
      </w:tr>
      <w:tr w:rsidR="001124FC" w:rsidRPr="00D12CB1">
        <w:tblPrEx>
          <w:tblBorders>
            <w:right w:val="single" w:sz="4" w:space="0" w:color="auto"/>
          </w:tblBorders>
        </w:tblPrEx>
        <w:tc>
          <w:tcPr>
            <w:tcW w:w="1974" w:type="dxa"/>
            <w:gridSpan w:val="2"/>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Серия</w:t>
            </w:r>
          </w:p>
        </w:tc>
        <w:tc>
          <w:tcPr>
            <w:tcW w:w="1701" w:type="dxa"/>
          </w:tcPr>
          <w:p w:rsidR="001124FC" w:rsidRPr="00D12CB1" w:rsidRDefault="001124FC">
            <w:pPr>
              <w:pStyle w:val="ConsPlusNormal"/>
              <w:rPr>
                <w:rFonts w:ascii="Times New Roman" w:hAnsi="Times New Roman" w:cs="Times New Roman"/>
                <w:szCs w:val="20"/>
              </w:rPr>
            </w:pPr>
          </w:p>
        </w:tc>
        <w:tc>
          <w:tcPr>
            <w:tcW w:w="1134" w:type="dxa"/>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Номер</w:t>
            </w:r>
          </w:p>
        </w:tc>
        <w:tc>
          <w:tcPr>
            <w:tcW w:w="4195" w:type="dxa"/>
            <w:gridSpan w:val="3"/>
          </w:tcPr>
          <w:p w:rsidR="001124FC" w:rsidRPr="00D12CB1" w:rsidRDefault="001124FC">
            <w:pPr>
              <w:pStyle w:val="ConsPlusNormal"/>
              <w:rPr>
                <w:rFonts w:ascii="Times New Roman" w:hAnsi="Times New Roman" w:cs="Times New Roman"/>
                <w:szCs w:val="20"/>
              </w:rPr>
            </w:pPr>
          </w:p>
        </w:tc>
      </w:tr>
      <w:tr w:rsidR="001124FC" w:rsidRPr="00D12CB1">
        <w:tblPrEx>
          <w:tblBorders>
            <w:right w:val="single" w:sz="4" w:space="0" w:color="auto"/>
          </w:tblBorders>
        </w:tblPrEx>
        <w:tc>
          <w:tcPr>
            <w:tcW w:w="1974" w:type="dxa"/>
            <w:gridSpan w:val="2"/>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Выдан</w:t>
            </w:r>
          </w:p>
        </w:tc>
        <w:tc>
          <w:tcPr>
            <w:tcW w:w="3979" w:type="dxa"/>
            <w:gridSpan w:val="3"/>
          </w:tcPr>
          <w:p w:rsidR="001124FC" w:rsidRPr="00D12CB1" w:rsidRDefault="001124FC">
            <w:pPr>
              <w:pStyle w:val="ConsPlusNormal"/>
              <w:rPr>
                <w:rFonts w:ascii="Times New Roman" w:hAnsi="Times New Roman" w:cs="Times New Roman"/>
                <w:szCs w:val="20"/>
              </w:rPr>
            </w:pPr>
          </w:p>
        </w:tc>
        <w:tc>
          <w:tcPr>
            <w:tcW w:w="1701" w:type="dxa"/>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Дата выдачи</w:t>
            </w:r>
          </w:p>
        </w:tc>
        <w:tc>
          <w:tcPr>
            <w:tcW w:w="1350" w:type="dxa"/>
          </w:tcPr>
          <w:p w:rsidR="001124FC" w:rsidRPr="00D12CB1" w:rsidRDefault="001124FC">
            <w:pPr>
              <w:pStyle w:val="ConsPlusNormal"/>
              <w:rPr>
                <w:rFonts w:ascii="Times New Roman" w:hAnsi="Times New Roman" w:cs="Times New Roman"/>
                <w:szCs w:val="20"/>
              </w:rPr>
            </w:pPr>
          </w:p>
        </w:tc>
      </w:tr>
      <w:tr w:rsidR="001124FC" w:rsidRPr="00D12CB1">
        <w:tblPrEx>
          <w:tblBorders>
            <w:left w:val="nil"/>
          </w:tblBorders>
        </w:tblPrEx>
        <w:tc>
          <w:tcPr>
            <w:tcW w:w="9004" w:type="dxa"/>
            <w:gridSpan w:val="7"/>
            <w:tcBorders>
              <w:left w:val="nil"/>
              <w:right w:val="nil"/>
            </w:tcBorders>
          </w:tcPr>
          <w:p w:rsidR="001124FC" w:rsidRPr="00D12CB1" w:rsidRDefault="001124FC">
            <w:pPr>
              <w:pStyle w:val="ConsPlusNormal"/>
              <w:jc w:val="center"/>
              <w:rPr>
                <w:rFonts w:ascii="Times New Roman" w:hAnsi="Times New Roman" w:cs="Times New Roman"/>
                <w:szCs w:val="20"/>
              </w:rPr>
            </w:pPr>
            <w:r w:rsidRPr="00D12CB1">
              <w:rPr>
                <w:rFonts w:ascii="Times New Roman" w:hAnsi="Times New Roman" w:cs="Times New Roman"/>
                <w:szCs w:val="20"/>
              </w:rPr>
              <w:t>Адрес регистрации заявителя/Юридический адрес (адрес регистрации) индивидуального предпринимателя</w:t>
            </w:r>
          </w:p>
        </w:tc>
      </w:tr>
      <w:tr w:rsidR="001124FC" w:rsidRPr="00D12CB1">
        <w:tblPrEx>
          <w:tblBorders>
            <w:right w:val="single" w:sz="4" w:space="0" w:color="auto"/>
          </w:tblBorders>
        </w:tblPrEx>
        <w:tc>
          <w:tcPr>
            <w:tcW w:w="1974" w:type="dxa"/>
            <w:gridSpan w:val="2"/>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Индекс</w:t>
            </w:r>
          </w:p>
        </w:tc>
        <w:tc>
          <w:tcPr>
            <w:tcW w:w="1701" w:type="dxa"/>
          </w:tcPr>
          <w:p w:rsidR="001124FC" w:rsidRPr="00D12CB1" w:rsidRDefault="001124FC">
            <w:pPr>
              <w:pStyle w:val="ConsPlusNormal"/>
              <w:rPr>
                <w:rFonts w:ascii="Times New Roman" w:hAnsi="Times New Roman" w:cs="Times New Roman"/>
                <w:szCs w:val="20"/>
              </w:rPr>
            </w:pPr>
          </w:p>
        </w:tc>
        <w:tc>
          <w:tcPr>
            <w:tcW w:w="2278" w:type="dxa"/>
            <w:gridSpan w:val="2"/>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Регион</w:t>
            </w:r>
          </w:p>
        </w:tc>
        <w:tc>
          <w:tcPr>
            <w:tcW w:w="3051" w:type="dxa"/>
            <w:gridSpan w:val="2"/>
          </w:tcPr>
          <w:p w:rsidR="001124FC" w:rsidRPr="00D12CB1" w:rsidRDefault="001124FC">
            <w:pPr>
              <w:pStyle w:val="ConsPlusNormal"/>
              <w:rPr>
                <w:rFonts w:ascii="Times New Roman" w:hAnsi="Times New Roman" w:cs="Times New Roman"/>
                <w:szCs w:val="20"/>
              </w:rPr>
            </w:pPr>
          </w:p>
        </w:tc>
      </w:tr>
      <w:tr w:rsidR="001124FC" w:rsidRPr="00D12CB1">
        <w:tblPrEx>
          <w:tblBorders>
            <w:right w:val="single" w:sz="4" w:space="0" w:color="auto"/>
          </w:tblBorders>
        </w:tblPrEx>
        <w:tc>
          <w:tcPr>
            <w:tcW w:w="1974" w:type="dxa"/>
            <w:gridSpan w:val="2"/>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Район</w:t>
            </w:r>
          </w:p>
        </w:tc>
        <w:tc>
          <w:tcPr>
            <w:tcW w:w="1701" w:type="dxa"/>
          </w:tcPr>
          <w:p w:rsidR="001124FC" w:rsidRPr="00D12CB1" w:rsidRDefault="001124FC">
            <w:pPr>
              <w:pStyle w:val="ConsPlusNormal"/>
              <w:rPr>
                <w:rFonts w:ascii="Times New Roman" w:hAnsi="Times New Roman" w:cs="Times New Roman"/>
                <w:szCs w:val="20"/>
              </w:rPr>
            </w:pPr>
          </w:p>
        </w:tc>
        <w:tc>
          <w:tcPr>
            <w:tcW w:w="2278" w:type="dxa"/>
            <w:gridSpan w:val="2"/>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Населенный пункт</w:t>
            </w:r>
          </w:p>
        </w:tc>
        <w:tc>
          <w:tcPr>
            <w:tcW w:w="3051" w:type="dxa"/>
            <w:gridSpan w:val="2"/>
          </w:tcPr>
          <w:p w:rsidR="001124FC" w:rsidRPr="00D12CB1" w:rsidRDefault="001124FC">
            <w:pPr>
              <w:pStyle w:val="ConsPlusNormal"/>
              <w:rPr>
                <w:rFonts w:ascii="Times New Roman" w:hAnsi="Times New Roman" w:cs="Times New Roman"/>
                <w:szCs w:val="20"/>
              </w:rPr>
            </w:pPr>
          </w:p>
        </w:tc>
      </w:tr>
      <w:tr w:rsidR="001124FC" w:rsidRPr="00D12CB1">
        <w:tblPrEx>
          <w:tblBorders>
            <w:right w:val="single" w:sz="4" w:space="0" w:color="auto"/>
          </w:tblBorders>
        </w:tblPrEx>
        <w:tc>
          <w:tcPr>
            <w:tcW w:w="1974" w:type="dxa"/>
            <w:gridSpan w:val="2"/>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Улица</w:t>
            </w:r>
          </w:p>
        </w:tc>
        <w:tc>
          <w:tcPr>
            <w:tcW w:w="7030" w:type="dxa"/>
            <w:gridSpan w:val="5"/>
          </w:tcPr>
          <w:p w:rsidR="001124FC" w:rsidRPr="00D12CB1" w:rsidRDefault="001124FC">
            <w:pPr>
              <w:pStyle w:val="ConsPlusNormal"/>
              <w:rPr>
                <w:rFonts w:ascii="Times New Roman" w:hAnsi="Times New Roman" w:cs="Times New Roman"/>
                <w:szCs w:val="20"/>
              </w:rPr>
            </w:pPr>
          </w:p>
        </w:tc>
      </w:tr>
      <w:tr w:rsidR="001124FC" w:rsidRPr="00D12CB1">
        <w:tblPrEx>
          <w:tblBorders>
            <w:right w:val="single" w:sz="4" w:space="0" w:color="auto"/>
          </w:tblBorders>
        </w:tblPrEx>
        <w:tc>
          <w:tcPr>
            <w:tcW w:w="1974" w:type="dxa"/>
            <w:gridSpan w:val="2"/>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Дом</w:t>
            </w:r>
          </w:p>
        </w:tc>
        <w:tc>
          <w:tcPr>
            <w:tcW w:w="1701" w:type="dxa"/>
          </w:tcPr>
          <w:p w:rsidR="001124FC" w:rsidRPr="00D12CB1" w:rsidRDefault="001124FC">
            <w:pPr>
              <w:pStyle w:val="ConsPlusNormal"/>
              <w:rPr>
                <w:rFonts w:ascii="Times New Roman" w:hAnsi="Times New Roman" w:cs="Times New Roman"/>
                <w:szCs w:val="20"/>
              </w:rPr>
            </w:pPr>
          </w:p>
        </w:tc>
        <w:tc>
          <w:tcPr>
            <w:tcW w:w="1134" w:type="dxa"/>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Корпус</w:t>
            </w:r>
          </w:p>
        </w:tc>
        <w:tc>
          <w:tcPr>
            <w:tcW w:w="1144" w:type="dxa"/>
          </w:tcPr>
          <w:p w:rsidR="001124FC" w:rsidRPr="00D12CB1" w:rsidRDefault="001124FC">
            <w:pPr>
              <w:pStyle w:val="ConsPlusNormal"/>
              <w:rPr>
                <w:rFonts w:ascii="Times New Roman" w:hAnsi="Times New Roman" w:cs="Times New Roman"/>
                <w:szCs w:val="20"/>
              </w:rPr>
            </w:pPr>
          </w:p>
        </w:tc>
        <w:tc>
          <w:tcPr>
            <w:tcW w:w="1701" w:type="dxa"/>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Квартира</w:t>
            </w:r>
          </w:p>
        </w:tc>
        <w:tc>
          <w:tcPr>
            <w:tcW w:w="1350" w:type="dxa"/>
          </w:tcPr>
          <w:p w:rsidR="001124FC" w:rsidRPr="00D12CB1" w:rsidRDefault="001124FC">
            <w:pPr>
              <w:pStyle w:val="ConsPlusNormal"/>
              <w:rPr>
                <w:rFonts w:ascii="Times New Roman" w:hAnsi="Times New Roman" w:cs="Times New Roman"/>
                <w:szCs w:val="20"/>
              </w:rPr>
            </w:pPr>
          </w:p>
        </w:tc>
      </w:tr>
      <w:tr w:rsidR="001124FC" w:rsidRPr="00D12CB1">
        <w:tblPrEx>
          <w:tblBorders>
            <w:left w:val="nil"/>
          </w:tblBorders>
        </w:tblPrEx>
        <w:tc>
          <w:tcPr>
            <w:tcW w:w="9004" w:type="dxa"/>
            <w:gridSpan w:val="7"/>
            <w:tcBorders>
              <w:left w:val="nil"/>
              <w:right w:val="nil"/>
            </w:tcBorders>
          </w:tcPr>
          <w:p w:rsidR="001124FC" w:rsidRPr="00D12CB1" w:rsidRDefault="001124FC">
            <w:pPr>
              <w:pStyle w:val="ConsPlusNormal"/>
              <w:jc w:val="center"/>
              <w:rPr>
                <w:rFonts w:ascii="Times New Roman" w:hAnsi="Times New Roman" w:cs="Times New Roman"/>
                <w:szCs w:val="20"/>
              </w:rPr>
            </w:pPr>
            <w:r w:rsidRPr="00D12CB1">
              <w:rPr>
                <w:rFonts w:ascii="Times New Roman" w:hAnsi="Times New Roman" w:cs="Times New Roman"/>
                <w:szCs w:val="20"/>
              </w:rPr>
              <w:t>Адрес места жительства заявителя/Почтовый адрес индивидуального предпринимателя</w:t>
            </w:r>
          </w:p>
        </w:tc>
      </w:tr>
      <w:tr w:rsidR="001124FC" w:rsidRPr="00D12CB1">
        <w:tblPrEx>
          <w:tblBorders>
            <w:right w:val="single" w:sz="4" w:space="0" w:color="auto"/>
          </w:tblBorders>
        </w:tblPrEx>
        <w:tc>
          <w:tcPr>
            <w:tcW w:w="1974" w:type="dxa"/>
            <w:gridSpan w:val="2"/>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Индекс</w:t>
            </w:r>
          </w:p>
        </w:tc>
        <w:tc>
          <w:tcPr>
            <w:tcW w:w="1701" w:type="dxa"/>
          </w:tcPr>
          <w:p w:rsidR="001124FC" w:rsidRPr="00D12CB1" w:rsidRDefault="001124FC">
            <w:pPr>
              <w:pStyle w:val="ConsPlusNormal"/>
              <w:rPr>
                <w:rFonts w:ascii="Times New Roman" w:hAnsi="Times New Roman" w:cs="Times New Roman"/>
                <w:szCs w:val="20"/>
              </w:rPr>
            </w:pPr>
          </w:p>
        </w:tc>
        <w:tc>
          <w:tcPr>
            <w:tcW w:w="2278" w:type="dxa"/>
            <w:gridSpan w:val="2"/>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Регион</w:t>
            </w:r>
          </w:p>
        </w:tc>
        <w:tc>
          <w:tcPr>
            <w:tcW w:w="3051" w:type="dxa"/>
            <w:gridSpan w:val="2"/>
          </w:tcPr>
          <w:p w:rsidR="001124FC" w:rsidRPr="00D12CB1" w:rsidRDefault="001124FC">
            <w:pPr>
              <w:pStyle w:val="ConsPlusNormal"/>
              <w:rPr>
                <w:rFonts w:ascii="Times New Roman" w:hAnsi="Times New Roman" w:cs="Times New Roman"/>
                <w:szCs w:val="20"/>
              </w:rPr>
            </w:pPr>
          </w:p>
        </w:tc>
      </w:tr>
      <w:tr w:rsidR="001124FC" w:rsidRPr="00D12CB1">
        <w:tblPrEx>
          <w:tblBorders>
            <w:right w:val="single" w:sz="4" w:space="0" w:color="auto"/>
          </w:tblBorders>
        </w:tblPrEx>
        <w:tc>
          <w:tcPr>
            <w:tcW w:w="1974" w:type="dxa"/>
            <w:gridSpan w:val="2"/>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Район</w:t>
            </w:r>
          </w:p>
        </w:tc>
        <w:tc>
          <w:tcPr>
            <w:tcW w:w="1701" w:type="dxa"/>
          </w:tcPr>
          <w:p w:rsidR="001124FC" w:rsidRPr="00D12CB1" w:rsidRDefault="001124FC">
            <w:pPr>
              <w:pStyle w:val="ConsPlusNormal"/>
              <w:rPr>
                <w:rFonts w:ascii="Times New Roman" w:hAnsi="Times New Roman" w:cs="Times New Roman"/>
                <w:szCs w:val="20"/>
              </w:rPr>
            </w:pPr>
          </w:p>
        </w:tc>
        <w:tc>
          <w:tcPr>
            <w:tcW w:w="2278" w:type="dxa"/>
            <w:gridSpan w:val="2"/>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Населенный пункт</w:t>
            </w:r>
          </w:p>
        </w:tc>
        <w:tc>
          <w:tcPr>
            <w:tcW w:w="3051" w:type="dxa"/>
            <w:gridSpan w:val="2"/>
          </w:tcPr>
          <w:p w:rsidR="001124FC" w:rsidRPr="00D12CB1" w:rsidRDefault="001124FC">
            <w:pPr>
              <w:pStyle w:val="ConsPlusNormal"/>
              <w:rPr>
                <w:rFonts w:ascii="Times New Roman" w:hAnsi="Times New Roman" w:cs="Times New Roman"/>
                <w:szCs w:val="20"/>
              </w:rPr>
            </w:pPr>
          </w:p>
        </w:tc>
      </w:tr>
      <w:tr w:rsidR="001124FC" w:rsidRPr="00D12CB1">
        <w:tblPrEx>
          <w:tblBorders>
            <w:right w:val="single" w:sz="4" w:space="0" w:color="auto"/>
          </w:tblBorders>
        </w:tblPrEx>
        <w:tc>
          <w:tcPr>
            <w:tcW w:w="1974" w:type="dxa"/>
            <w:gridSpan w:val="2"/>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Улица</w:t>
            </w:r>
          </w:p>
        </w:tc>
        <w:tc>
          <w:tcPr>
            <w:tcW w:w="7030" w:type="dxa"/>
            <w:gridSpan w:val="5"/>
          </w:tcPr>
          <w:p w:rsidR="001124FC" w:rsidRPr="00D12CB1" w:rsidRDefault="001124FC">
            <w:pPr>
              <w:pStyle w:val="ConsPlusNormal"/>
              <w:rPr>
                <w:rFonts w:ascii="Times New Roman" w:hAnsi="Times New Roman" w:cs="Times New Roman"/>
                <w:szCs w:val="20"/>
              </w:rPr>
            </w:pPr>
          </w:p>
        </w:tc>
      </w:tr>
      <w:tr w:rsidR="001124FC" w:rsidRPr="00D12CB1">
        <w:tblPrEx>
          <w:tblBorders>
            <w:right w:val="single" w:sz="4" w:space="0" w:color="auto"/>
          </w:tblBorders>
        </w:tblPrEx>
        <w:tc>
          <w:tcPr>
            <w:tcW w:w="1974" w:type="dxa"/>
            <w:gridSpan w:val="2"/>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Дом</w:t>
            </w:r>
          </w:p>
        </w:tc>
        <w:tc>
          <w:tcPr>
            <w:tcW w:w="1701" w:type="dxa"/>
          </w:tcPr>
          <w:p w:rsidR="001124FC" w:rsidRPr="00D12CB1" w:rsidRDefault="001124FC">
            <w:pPr>
              <w:pStyle w:val="ConsPlusNormal"/>
              <w:rPr>
                <w:rFonts w:ascii="Times New Roman" w:hAnsi="Times New Roman" w:cs="Times New Roman"/>
                <w:szCs w:val="20"/>
              </w:rPr>
            </w:pPr>
          </w:p>
        </w:tc>
        <w:tc>
          <w:tcPr>
            <w:tcW w:w="1134" w:type="dxa"/>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Корпус</w:t>
            </w:r>
          </w:p>
        </w:tc>
        <w:tc>
          <w:tcPr>
            <w:tcW w:w="1144" w:type="dxa"/>
          </w:tcPr>
          <w:p w:rsidR="001124FC" w:rsidRPr="00D12CB1" w:rsidRDefault="001124FC">
            <w:pPr>
              <w:pStyle w:val="ConsPlusNormal"/>
              <w:rPr>
                <w:rFonts w:ascii="Times New Roman" w:hAnsi="Times New Roman" w:cs="Times New Roman"/>
                <w:szCs w:val="20"/>
              </w:rPr>
            </w:pPr>
          </w:p>
        </w:tc>
        <w:tc>
          <w:tcPr>
            <w:tcW w:w="1701" w:type="dxa"/>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Квартира</w:t>
            </w:r>
          </w:p>
        </w:tc>
        <w:tc>
          <w:tcPr>
            <w:tcW w:w="1350" w:type="dxa"/>
          </w:tcPr>
          <w:p w:rsidR="001124FC" w:rsidRPr="00D12CB1" w:rsidRDefault="001124FC">
            <w:pPr>
              <w:pStyle w:val="ConsPlusNormal"/>
              <w:rPr>
                <w:rFonts w:ascii="Times New Roman" w:hAnsi="Times New Roman" w:cs="Times New Roman"/>
                <w:szCs w:val="20"/>
              </w:rPr>
            </w:pPr>
          </w:p>
        </w:tc>
      </w:tr>
      <w:tr w:rsidR="001124FC" w:rsidRPr="00D12CB1">
        <w:tblPrEx>
          <w:tblBorders>
            <w:left w:val="nil"/>
          </w:tblBorders>
        </w:tblPrEx>
        <w:tc>
          <w:tcPr>
            <w:tcW w:w="9004" w:type="dxa"/>
            <w:gridSpan w:val="7"/>
            <w:tcBorders>
              <w:left w:val="nil"/>
              <w:right w:val="nil"/>
            </w:tcBorders>
          </w:tcPr>
          <w:p w:rsidR="001124FC" w:rsidRPr="00D12CB1" w:rsidRDefault="001124FC">
            <w:pPr>
              <w:pStyle w:val="ConsPlusNormal"/>
              <w:rPr>
                <w:rFonts w:ascii="Times New Roman" w:hAnsi="Times New Roman" w:cs="Times New Roman"/>
                <w:szCs w:val="20"/>
              </w:rPr>
            </w:pPr>
          </w:p>
        </w:tc>
      </w:tr>
      <w:tr w:rsidR="001124FC" w:rsidRPr="00D12CB1">
        <w:tblPrEx>
          <w:tblBorders>
            <w:right w:val="single" w:sz="4" w:space="0" w:color="auto"/>
          </w:tblBorders>
        </w:tblPrEx>
        <w:tc>
          <w:tcPr>
            <w:tcW w:w="1974" w:type="dxa"/>
            <w:gridSpan w:val="2"/>
            <w:vMerge w:val="restart"/>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Контактные данные</w:t>
            </w:r>
          </w:p>
        </w:tc>
        <w:tc>
          <w:tcPr>
            <w:tcW w:w="7030" w:type="dxa"/>
            <w:gridSpan w:val="5"/>
          </w:tcPr>
          <w:p w:rsidR="001124FC" w:rsidRPr="00D12CB1" w:rsidRDefault="001124FC">
            <w:pPr>
              <w:pStyle w:val="ConsPlusNormal"/>
              <w:rPr>
                <w:rFonts w:ascii="Times New Roman" w:hAnsi="Times New Roman" w:cs="Times New Roman"/>
                <w:szCs w:val="20"/>
              </w:rPr>
            </w:pPr>
          </w:p>
        </w:tc>
      </w:tr>
      <w:tr w:rsidR="001124FC" w:rsidRPr="00D12CB1">
        <w:tblPrEx>
          <w:tblBorders>
            <w:right w:val="single" w:sz="4" w:space="0" w:color="auto"/>
          </w:tblBorders>
        </w:tblPrEx>
        <w:tc>
          <w:tcPr>
            <w:tcW w:w="1974" w:type="dxa"/>
            <w:gridSpan w:val="2"/>
            <w:vMerge/>
          </w:tcPr>
          <w:p w:rsidR="001124FC" w:rsidRPr="00D12CB1" w:rsidRDefault="001124FC">
            <w:pPr>
              <w:pStyle w:val="ConsPlusNormal"/>
              <w:rPr>
                <w:rFonts w:ascii="Times New Roman" w:hAnsi="Times New Roman" w:cs="Times New Roman"/>
                <w:szCs w:val="20"/>
              </w:rPr>
            </w:pPr>
          </w:p>
        </w:tc>
        <w:tc>
          <w:tcPr>
            <w:tcW w:w="7030" w:type="dxa"/>
            <w:gridSpan w:val="5"/>
          </w:tcPr>
          <w:p w:rsidR="001124FC" w:rsidRPr="00D12CB1" w:rsidRDefault="001124FC">
            <w:pPr>
              <w:pStyle w:val="ConsPlusNormal"/>
              <w:rPr>
                <w:rFonts w:ascii="Times New Roman" w:hAnsi="Times New Roman" w:cs="Times New Roman"/>
                <w:szCs w:val="20"/>
              </w:rPr>
            </w:pPr>
          </w:p>
        </w:tc>
      </w:tr>
      <w:tr w:rsidR="001124FC" w:rsidRPr="00D12CB1">
        <w:tblPrEx>
          <w:tblBorders>
            <w:left w:val="nil"/>
            <w:insideH w:val="nil"/>
          </w:tblBorders>
        </w:tblPrEx>
        <w:tc>
          <w:tcPr>
            <w:tcW w:w="9004" w:type="dxa"/>
            <w:gridSpan w:val="7"/>
            <w:tcBorders>
              <w:left w:val="nil"/>
              <w:bottom w:val="nil"/>
              <w:right w:val="nil"/>
            </w:tcBorders>
          </w:tcPr>
          <w:p w:rsidR="001124FC" w:rsidRPr="00D12CB1" w:rsidRDefault="001124FC">
            <w:pPr>
              <w:pStyle w:val="ConsPlusNormal"/>
              <w:rPr>
                <w:rFonts w:ascii="Times New Roman" w:hAnsi="Times New Roman" w:cs="Times New Roman"/>
                <w:szCs w:val="20"/>
              </w:rPr>
            </w:pPr>
          </w:p>
        </w:tc>
      </w:tr>
      <w:tr w:rsidR="001124FC" w:rsidRPr="00BE3DD7">
        <w:tblPrEx>
          <w:tblBorders>
            <w:left w:val="nil"/>
            <w:insideH w:val="nil"/>
          </w:tblBorders>
        </w:tblPrEx>
        <w:tc>
          <w:tcPr>
            <w:tcW w:w="9004" w:type="dxa"/>
            <w:gridSpan w:val="7"/>
            <w:tcBorders>
              <w:top w:val="nil"/>
              <w:left w:val="nil"/>
              <w:bottom w:val="nil"/>
              <w:right w:val="nil"/>
            </w:tcBorders>
          </w:tcPr>
          <w:p w:rsidR="001124FC" w:rsidRPr="00BE3DD7" w:rsidRDefault="001124FC">
            <w:pPr>
              <w:pStyle w:val="ConsPlusNormal"/>
              <w:jc w:val="center"/>
              <w:rPr>
                <w:rFonts w:ascii="Times New Roman" w:hAnsi="Times New Roman" w:cs="Times New Roman"/>
                <w:sz w:val="18"/>
                <w:szCs w:val="18"/>
              </w:rPr>
            </w:pPr>
            <w:bookmarkStart w:id="9" w:name="P915"/>
            <w:bookmarkEnd w:id="9"/>
            <w:r w:rsidRPr="00BE3DD7">
              <w:rPr>
                <w:rFonts w:ascii="Times New Roman" w:hAnsi="Times New Roman" w:cs="Times New Roman"/>
                <w:sz w:val="18"/>
                <w:szCs w:val="18"/>
              </w:rPr>
              <w:lastRenderedPageBreak/>
              <w:t>ЗАПРОС</w:t>
            </w:r>
          </w:p>
        </w:tc>
      </w:tr>
      <w:tr w:rsidR="001124FC" w:rsidRPr="00BE3DD7">
        <w:tblPrEx>
          <w:tblBorders>
            <w:left w:val="nil"/>
            <w:insideH w:val="nil"/>
          </w:tblBorders>
        </w:tblPrEx>
        <w:tc>
          <w:tcPr>
            <w:tcW w:w="9004" w:type="dxa"/>
            <w:gridSpan w:val="7"/>
            <w:tcBorders>
              <w:top w:val="nil"/>
              <w:left w:val="nil"/>
              <w:bottom w:val="nil"/>
              <w:right w:val="nil"/>
            </w:tcBorders>
          </w:tcPr>
          <w:p w:rsidR="001124FC" w:rsidRPr="00BE3DD7" w:rsidRDefault="001124FC">
            <w:pPr>
              <w:pStyle w:val="ConsPlusNormal"/>
              <w:rPr>
                <w:rFonts w:ascii="Times New Roman" w:hAnsi="Times New Roman" w:cs="Times New Roman"/>
                <w:sz w:val="18"/>
                <w:szCs w:val="18"/>
              </w:rPr>
            </w:pPr>
          </w:p>
        </w:tc>
      </w:tr>
      <w:tr w:rsidR="001124FC" w:rsidRPr="00BE3DD7">
        <w:tblPrEx>
          <w:tblBorders>
            <w:left w:val="nil"/>
            <w:insideH w:val="nil"/>
          </w:tblBorders>
        </w:tblPrEx>
        <w:tc>
          <w:tcPr>
            <w:tcW w:w="9004" w:type="dxa"/>
            <w:gridSpan w:val="7"/>
            <w:tcBorders>
              <w:top w:val="nil"/>
              <w:left w:val="nil"/>
              <w:right w:val="nil"/>
            </w:tcBorders>
          </w:tcPr>
          <w:p w:rsidR="001124FC" w:rsidRPr="00BE3DD7" w:rsidRDefault="001124FC">
            <w:pPr>
              <w:pStyle w:val="ConsPlusNormal"/>
              <w:jc w:val="center"/>
              <w:rPr>
                <w:rFonts w:ascii="Times New Roman" w:hAnsi="Times New Roman" w:cs="Times New Roman"/>
                <w:sz w:val="18"/>
                <w:szCs w:val="18"/>
              </w:rPr>
            </w:pPr>
            <w:r w:rsidRPr="00BE3DD7">
              <w:rPr>
                <w:rFonts w:ascii="Times New Roman" w:hAnsi="Times New Roman" w:cs="Times New Roman"/>
                <w:sz w:val="18"/>
                <w:szCs w:val="18"/>
              </w:rPr>
              <w:t>Представлены следующие документы</w:t>
            </w:r>
          </w:p>
        </w:tc>
      </w:tr>
      <w:tr w:rsidR="001124FC" w:rsidRPr="00BE3DD7">
        <w:tblPrEx>
          <w:tblBorders>
            <w:right w:val="single" w:sz="4" w:space="0" w:color="auto"/>
          </w:tblBorders>
        </w:tblPrEx>
        <w:tc>
          <w:tcPr>
            <w:tcW w:w="510" w:type="dxa"/>
          </w:tcPr>
          <w:p w:rsidR="001124FC" w:rsidRPr="00BE3DD7" w:rsidRDefault="001124FC">
            <w:pPr>
              <w:pStyle w:val="ConsPlusNormal"/>
              <w:rPr>
                <w:rFonts w:ascii="Times New Roman" w:hAnsi="Times New Roman" w:cs="Times New Roman"/>
                <w:sz w:val="18"/>
                <w:szCs w:val="18"/>
              </w:rPr>
            </w:pPr>
            <w:r w:rsidRPr="00BE3DD7">
              <w:rPr>
                <w:rFonts w:ascii="Times New Roman" w:hAnsi="Times New Roman" w:cs="Times New Roman"/>
                <w:sz w:val="18"/>
                <w:szCs w:val="18"/>
              </w:rPr>
              <w:t>1</w:t>
            </w:r>
          </w:p>
        </w:tc>
        <w:tc>
          <w:tcPr>
            <w:tcW w:w="8494" w:type="dxa"/>
            <w:gridSpan w:val="6"/>
          </w:tcPr>
          <w:p w:rsidR="001124FC" w:rsidRPr="00BE3DD7" w:rsidRDefault="001124FC">
            <w:pPr>
              <w:pStyle w:val="ConsPlusNormal"/>
              <w:rPr>
                <w:rFonts w:ascii="Times New Roman" w:hAnsi="Times New Roman" w:cs="Times New Roman"/>
                <w:sz w:val="18"/>
                <w:szCs w:val="18"/>
              </w:rPr>
            </w:pPr>
          </w:p>
        </w:tc>
      </w:tr>
      <w:tr w:rsidR="001124FC" w:rsidRPr="00BE3DD7">
        <w:tblPrEx>
          <w:tblBorders>
            <w:right w:val="single" w:sz="4" w:space="0" w:color="auto"/>
          </w:tblBorders>
        </w:tblPrEx>
        <w:tc>
          <w:tcPr>
            <w:tcW w:w="510" w:type="dxa"/>
          </w:tcPr>
          <w:p w:rsidR="001124FC" w:rsidRPr="00BE3DD7" w:rsidRDefault="001124FC">
            <w:pPr>
              <w:pStyle w:val="ConsPlusNormal"/>
              <w:rPr>
                <w:rFonts w:ascii="Times New Roman" w:hAnsi="Times New Roman" w:cs="Times New Roman"/>
                <w:sz w:val="18"/>
                <w:szCs w:val="18"/>
              </w:rPr>
            </w:pPr>
            <w:r w:rsidRPr="00BE3DD7">
              <w:rPr>
                <w:rFonts w:ascii="Times New Roman" w:hAnsi="Times New Roman" w:cs="Times New Roman"/>
                <w:sz w:val="18"/>
                <w:szCs w:val="18"/>
              </w:rPr>
              <w:t>2</w:t>
            </w:r>
          </w:p>
        </w:tc>
        <w:tc>
          <w:tcPr>
            <w:tcW w:w="8494" w:type="dxa"/>
            <w:gridSpan w:val="6"/>
          </w:tcPr>
          <w:p w:rsidR="001124FC" w:rsidRPr="00BE3DD7" w:rsidRDefault="001124FC">
            <w:pPr>
              <w:pStyle w:val="ConsPlusNormal"/>
              <w:rPr>
                <w:rFonts w:ascii="Times New Roman" w:hAnsi="Times New Roman" w:cs="Times New Roman"/>
                <w:sz w:val="18"/>
                <w:szCs w:val="18"/>
              </w:rPr>
            </w:pPr>
          </w:p>
        </w:tc>
      </w:tr>
      <w:tr w:rsidR="001124FC" w:rsidRPr="00BE3DD7">
        <w:tblPrEx>
          <w:tblBorders>
            <w:right w:val="single" w:sz="4" w:space="0" w:color="auto"/>
          </w:tblBorders>
        </w:tblPrEx>
        <w:tc>
          <w:tcPr>
            <w:tcW w:w="510" w:type="dxa"/>
          </w:tcPr>
          <w:p w:rsidR="001124FC" w:rsidRPr="00BE3DD7" w:rsidRDefault="001124FC">
            <w:pPr>
              <w:pStyle w:val="ConsPlusNormal"/>
              <w:rPr>
                <w:rFonts w:ascii="Times New Roman" w:hAnsi="Times New Roman" w:cs="Times New Roman"/>
                <w:sz w:val="18"/>
                <w:szCs w:val="18"/>
              </w:rPr>
            </w:pPr>
            <w:r w:rsidRPr="00BE3DD7">
              <w:rPr>
                <w:rFonts w:ascii="Times New Roman" w:hAnsi="Times New Roman" w:cs="Times New Roman"/>
                <w:sz w:val="18"/>
                <w:szCs w:val="18"/>
              </w:rPr>
              <w:t>3</w:t>
            </w:r>
          </w:p>
        </w:tc>
        <w:tc>
          <w:tcPr>
            <w:tcW w:w="8494" w:type="dxa"/>
            <w:gridSpan w:val="6"/>
          </w:tcPr>
          <w:p w:rsidR="001124FC" w:rsidRPr="00BE3DD7" w:rsidRDefault="001124FC">
            <w:pPr>
              <w:pStyle w:val="ConsPlusNormal"/>
              <w:rPr>
                <w:rFonts w:ascii="Times New Roman" w:hAnsi="Times New Roman" w:cs="Times New Roman"/>
                <w:sz w:val="18"/>
                <w:szCs w:val="18"/>
              </w:rPr>
            </w:pPr>
          </w:p>
        </w:tc>
      </w:tr>
      <w:tr w:rsidR="001124FC" w:rsidRPr="00BE3DD7">
        <w:tblPrEx>
          <w:tblBorders>
            <w:left w:val="nil"/>
          </w:tblBorders>
        </w:tblPrEx>
        <w:tc>
          <w:tcPr>
            <w:tcW w:w="9004" w:type="dxa"/>
            <w:gridSpan w:val="7"/>
            <w:tcBorders>
              <w:left w:val="nil"/>
              <w:right w:val="nil"/>
            </w:tcBorders>
          </w:tcPr>
          <w:p w:rsidR="001124FC" w:rsidRPr="00BE3DD7" w:rsidRDefault="001124FC">
            <w:pPr>
              <w:pStyle w:val="ConsPlusNormal"/>
              <w:rPr>
                <w:rFonts w:ascii="Times New Roman" w:hAnsi="Times New Roman" w:cs="Times New Roman"/>
                <w:sz w:val="18"/>
                <w:szCs w:val="18"/>
              </w:rPr>
            </w:pPr>
          </w:p>
        </w:tc>
      </w:tr>
      <w:tr w:rsidR="001124FC" w:rsidRPr="00BE3DD7">
        <w:tblPrEx>
          <w:tblBorders>
            <w:right w:val="single" w:sz="4" w:space="0" w:color="auto"/>
          </w:tblBorders>
        </w:tblPrEx>
        <w:tc>
          <w:tcPr>
            <w:tcW w:w="3675" w:type="dxa"/>
            <w:gridSpan w:val="3"/>
          </w:tcPr>
          <w:p w:rsidR="001124FC" w:rsidRPr="00BE3DD7" w:rsidRDefault="001124FC">
            <w:pPr>
              <w:pStyle w:val="ConsPlusNormal"/>
              <w:rPr>
                <w:rFonts w:ascii="Times New Roman" w:hAnsi="Times New Roman" w:cs="Times New Roman"/>
                <w:sz w:val="18"/>
                <w:szCs w:val="18"/>
              </w:rPr>
            </w:pPr>
            <w:r w:rsidRPr="00BE3DD7">
              <w:rPr>
                <w:rFonts w:ascii="Times New Roman" w:hAnsi="Times New Roman" w:cs="Times New Roman"/>
                <w:sz w:val="18"/>
                <w:szCs w:val="18"/>
              </w:rPr>
              <w:t>Место получения результата предоставления услуги</w:t>
            </w:r>
          </w:p>
        </w:tc>
        <w:tc>
          <w:tcPr>
            <w:tcW w:w="5329" w:type="dxa"/>
            <w:gridSpan w:val="4"/>
          </w:tcPr>
          <w:p w:rsidR="001124FC" w:rsidRPr="00BE3DD7" w:rsidRDefault="001124FC">
            <w:pPr>
              <w:pStyle w:val="ConsPlusNormal"/>
              <w:rPr>
                <w:rFonts w:ascii="Times New Roman" w:hAnsi="Times New Roman" w:cs="Times New Roman"/>
                <w:sz w:val="18"/>
                <w:szCs w:val="18"/>
              </w:rPr>
            </w:pPr>
          </w:p>
        </w:tc>
      </w:tr>
      <w:tr w:rsidR="001124FC" w:rsidRPr="00BE3DD7">
        <w:tblPrEx>
          <w:tblBorders>
            <w:right w:val="single" w:sz="4" w:space="0" w:color="auto"/>
          </w:tblBorders>
        </w:tblPrEx>
        <w:tc>
          <w:tcPr>
            <w:tcW w:w="3675" w:type="dxa"/>
            <w:gridSpan w:val="3"/>
            <w:vMerge w:val="restart"/>
          </w:tcPr>
          <w:p w:rsidR="001124FC" w:rsidRPr="00BE3DD7" w:rsidRDefault="001124FC">
            <w:pPr>
              <w:pStyle w:val="ConsPlusNormal"/>
              <w:rPr>
                <w:rFonts w:ascii="Times New Roman" w:hAnsi="Times New Roman" w:cs="Times New Roman"/>
                <w:sz w:val="18"/>
                <w:szCs w:val="18"/>
              </w:rPr>
            </w:pPr>
            <w:r w:rsidRPr="00BE3DD7">
              <w:rPr>
                <w:rFonts w:ascii="Times New Roman" w:hAnsi="Times New Roman" w:cs="Times New Roman"/>
                <w:sz w:val="18"/>
                <w:szCs w:val="18"/>
              </w:rPr>
              <w:t>Способ получения результата</w:t>
            </w:r>
          </w:p>
        </w:tc>
        <w:tc>
          <w:tcPr>
            <w:tcW w:w="5329" w:type="dxa"/>
            <w:gridSpan w:val="4"/>
          </w:tcPr>
          <w:p w:rsidR="001124FC" w:rsidRPr="00BE3DD7" w:rsidRDefault="001124FC">
            <w:pPr>
              <w:pStyle w:val="ConsPlusNormal"/>
              <w:rPr>
                <w:rFonts w:ascii="Times New Roman" w:hAnsi="Times New Roman" w:cs="Times New Roman"/>
                <w:sz w:val="18"/>
                <w:szCs w:val="18"/>
              </w:rPr>
            </w:pPr>
          </w:p>
        </w:tc>
      </w:tr>
      <w:tr w:rsidR="001124FC" w:rsidRPr="00BE3DD7">
        <w:tblPrEx>
          <w:tblBorders>
            <w:right w:val="single" w:sz="4" w:space="0" w:color="auto"/>
          </w:tblBorders>
        </w:tblPrEx>
        <w:tc>
          <w:tcPr>
            <w:tcW w:w="3675" w:type="dxa"/>
            <w:gridSpan w:val="3"/>
            <w:vMerge/>
          </w:tcPr>
          <w:p w:rsidR="001124FC" w:rsidRPr="00BE3DD7" w:rsidRDefault="001124FC">
            <w:pPr>
              <w:pStyle w:val="ConsPlusNormal"/>
              <w:rPr>
                <w:rFonts w:ascii="Times New Roman" w:hAnsi="Times New Roman" w:cs="Times New Roman"/>
                <w:sz w:val="18"/>
                <w:szCs w:val="18"/>
              </w:rPr>
            </w:pPr>
          </w:p>
        </w:tc>
        <w:tc>
          <w:tcPr>
            <w:tcW w:w="5329" w:type="dxa"/>
            <w:gridSpan w:val="4"/>
          </w:tcPr>
          <w:p w:rsidR="001124FC" w:rsidRPr="00BE3DD7" w:rsidRDefault="001124FC">
            <w:pPr>
              <w:pStyle w:val="ConsPlusNormal"/>
              <w:rPr>
                <w:rFonts w:ascii="Times New Roman" w:hAnsi="Times New Roman" w:cs="Times New Roman"/>
                <w:sz w:val="18"/>
                <w:szCs w:val="18"/>
              </w:rPr>
            </w:pPr>
          </w:p>
        </w:tc>
      </w:tr>
      <w:tr w:rsidR="001124FC" w:rsidRPr="00BE3DD7">
        <w:tblPrEx>
          <w:tblBorders>
            <w:left w:val="nil"/>
          </w:tblBorders>
        </w:tblPrEx>
        <w:tc>
          <w:tcPr>
            <w:tcW w:w="9004" w:type="dxa"/>
            <w:gridSpan w:val="7"/>
            <w:tcBorders>
              <w:left w:val="nil"/>
              <w:right w:val="nil"/>
            </w:tcBorders>
          </w:tcPr>
          <w:p w:rsidR="001124FC" w:rsidRPr="00BE3DD7" w:rsidRDefault="001124FC">
            <w:pPr>
              <w:pStyle w:val="ConsPlusNormal"/>
              <w:jc w:val="center"/>
              <w:rPr>
                <w:rFonts w:ascii="Times New Roman" w:hAnsi="Times New Roman" w:cs="Times New Roman"/>
                <w:sz w:val="18"/>
                <w:szCs w:val="18"/>
              </w:rPr>
            </w:pPr>
            <w:r w:rsidRPr="00BE3DD7">
              <w:rPr>
                <w:rFonts w:ascii="Times New Roman" w:hAnsi="Times New Roman" w:cs="Times New Roman"/>
                <w:sz w:val="18"/>
                <w:szCs w:val="18"/>
              </w:rPr>
              <w:t>Данные представителя (уполномоченного лица)</w:t>
            </w:r>
          </w:p>
        </w:tc>
      </w:tr>
      <w:tr w:rsidR="001124FC" w:rsidRPr="00BE3DD7">
        <w:tblPrEx>
          <w:tblBorders>
            <w:right w:val="single" w:sz="4" w:space="0" w:color="auto"/>
          </w:tblBorders>
        </w:tblPrEx>
        <w:tc>
          <w:tcPr>
            <w:tcW w:w="1974" w:type="dxa"/>
            <w:gridSpan w:val="2"/>
          </w:tcPr>
          <w:p w:rsidR="001124FC" w:rsidRPr="00BE3DD7" w:rsidRDefault="001124FC">
            <w:pPr>
              <w:pStyle w:val="ConsPlusNormal"/>
              <w:rPr>
                <w:rFonts w:ascii="Times New Roman" w:hAnsi="Times New Roman" w:cs="Times New Roman"/>
                <w:sz w:val="18"/>
                <w:szCs w:val="18"/>
              </w:rPr>
            </w:pPr>
            <w:r w:rsidRPr="00BE3DD7">
              <w:rPr>
                <w:rFonts w:ascii="Times New Roman" w:hAnsi="Times New Roman" w:cs="Times New Roman"/>
                <w:sz w:val="18"/>
                <w:szCs w:val="18"/>
              </w:rPr>
              <w:t>Фамилия</w:t>
            </w:r>
          </w:p>
        </w:tc>
        <w:tc>
          <w:tcPr>
            <w:tcW w:w="7030" w:type="dxa"/>
            <w:gridSpan w:val="5"/>
          </w:tcPr>
          <w:p w:rsidR="001124FC" w:rsidRPr="00BE3DD7" w:rsidRDefault="001124FC">
            <w:pPr>
              <w:pStyle w:val="ConsPlusNormal"/>
              <w:rPr>
                <w:rFonts w:ascii="Times New Roman" w:hAnsi="Times New Roman" w:cs="Times New Roman"/>
                <w:sz w:val="18"/>
                <w:szCs w:val="18"/>
              </w:rPr>
            </w:pPr>
          </w:p>
        </w:tc>
      </w:tr>
      <w:tr w:rsidR="001124FC" w:rsidRPr="00BE3DD7">
        <w:tblPrEx>
          <w:tblBorders>
            <w:right w:val="single" w:sz="4" w:space="0" w:color="auto"/>
          </w:tblBorders>
        </w:tblPrEx>
        <w:tc>
          <w:tcPr>
            <w:tcW w:w="1974" w:type="dxa"/>
            <w:gridSpan w:val="2"/>
          </w:tcPr>
          <w:p w:rsidR="001124FC" w:rsidRPr="00BE3DD7" w:rsidRDefault="001124FC">
            <w:pPr>
              <w:pStyle w:val="ConsPlusNormal"/>
              <w:rPr>
                <w:rFonts w:ascii="Times New Roman" w:hAnsi="Times New Roman" w:cs="Times New Roman"/>
                <w:sz w:val="18"/>
                <w:szCs w:val="18"/>
              </w:rPr>
            </w:pPr>
            <w:r w:rsidRPr="00BE3DD7">
              <w:rPr>
                <w:rFonts w:ascii="Times New Roman" w:hAnsi="Times New Roman" w:cs="Times New Roman"/>
                <w:sz w:val="18"/>
                <w:szCs w:val="18"/>
              </w:rPr>
              <w:t>Имя</w:t>
            </w:r>
          </w:p>
        </w:tc>
        <w:tc>
          <w:tcPr>
            <w:tcW w:w="7030" w:type="dxa"/>
            <w:gridSpan w:val="5"/>
          </w:tcPr>
          <w:p w:rsidR="001124FC" w:rsidRPr="00BE3DD7" w:rsidRDefault="001124FC">
            <w:pPr>
              <w:pStyle w:val="ConsPlusNormal"/>
              <w:rPr>
                <w:rFonts w:ascii="Times New Roman" w:hAnsi="Times New Roman" w:cs="Times New Roman"/>
                <w:sz w:val="18"/>
                <w:szCs w:val="18"/>
              </w:rPr>
            </w:pPr>
          </w:p>
        </w:tc>
      </w:tr>
      <w:tr w:rsidR="001124FC" w:rsidRPr="00BE3DD7">
        <w:tblPrEx>
          <w:tblBorders>
            <w:right w:val="single" w:sz="4" w:space="0" w:color="auto"/>
          </w:tblBorders>
        </w:tblPrEx>
        <w:tc>
          <w:tcPr>
            <w:tcW w:w="1974" w:type="dxa"/>
            <w:gridSpan w:val="2"/>
          </w:tcPr>
          <w:p w:rsidR="001124FC" w:rsidRPr="00BE3DD7" w:rsidRDefault="001124FC">
            <w:pPr>
              <w:pStyle w:val="ConsPlusNormal"/>
              <w:rPr>
                <w:rFonts w:ascii="Times New Roman" w:hAnsi="Times New Roman" w:cs="Times New Roman"/>
                <w:sz w:val="18"/>
                <w:szCs w:val="18"/>
              </w:rPr>
            </w:pPr>
            <w:r w:rsidRPr="00BE3DD7">
              <w:rPr>
                <w:rFonts w:ascii="Times New Roman" w:hAnsi="Times New Roman" w:cs="Times New Roman"/>
                <w:sz w:val="18"/>
                <w:szCs w:val="18"/>
              </w:rPr>
              <w:t>Отчество</w:t>
            </w:r>
          </w:p>
        </w:tc>
        <w:tc>
          <w:tcPr>
            <w:tcW w:w="7030" w:type="dxa"/>
            <w:gridSpan w:val="5"/>
          </w:tcPr>
          <w:p w:rsidR="001124FC" w:rsidRPr="00BE3DD7" w:rsidRDefault="001124FC">
            <w:pPr>
              <w:pStyle w:val="ConsPlusNormal"/>
              <w:rPr>
                <w:rFonts w:ascii="Times New Roman" w:hAnsi="Times New Roman" w:cs="Times New Roman"/>
                <w:sz w:val="18"/>
                <w:szCs w:val="18"/>
              </w:rPr>
            </w:pPr>
          </w:p>
        </w:tc>
      </w:tr>
      <w:tr w:rsidR="001124FC" w:rsidRPr="00BE3DD7">
        <w:tblPrEx>
          <w:tblBorders>
            <w:right w:val="single" w:sz="4" w:space="0" w:color="auto"/>
          </w:tblBorders>
        </w:tblPrEx>
        <w:tc>
          <w:tcPr>
            <w:tcW w:w="1974" w:type="dxa"/>
            <w:gridSpan w:val="2"/>
          </w:tcPr>
          <w:p w:rsidR="001124FC" w:rsidRPr="00BE3DD7" w:rsidRDefault="001124FC">
            <w:pPr>
              <w:pStyle w:val="ConsPlusNormal"/>
              <w:rPr>
                <w:rFonts w:ascii="Times New Roman" w:hAnsi="Times New Roman" w:cs="Times New Roman"/>
                <w:sz w:val="18"/>
                <w:szCs w:val="18"/>
              </w:rPr>
            </w:pPr>
            <w:r w:rsidRPr="00BE3DD7">
              <w:rPr>
                <w:rFonts w:ascii="Times New Roman" w:hAnsi="Times New Roman" w:cs="Times New Roman"/>
                <w:sz w:val="18"/>
                <w:szCs w:val="18"/>
              </w:rPr>
              <w:t>Дата рождения</w:t>
            </w:r>
          </w:p>
        </w:tc>
        <w:tc>
          <w:tcPr>
            <w:tcW w:w="7030" w:type="dxa"/>
            <w:gridSpan w:val="5"/>
          </w:tcPr>
          <w:p w:rsidR="001124FC" w:rsidRPr="00BE3DD7" w:rsidRDefault="001124FC">
            <w:pPr>
              <w:pStyle w:val="ConsPlusNormal"/>
              <w:rPr>
                <w:rFonts w:ascii="Times New Roman" w:hAnsi="Times New Roman" w:cs="Times New Roman"/>
                <w:sz w:val="18"/>
                <w:szCs w:val="18"/>
              </w:rPr>
            </w:pPr>
          </w:p>
        </w:tc>
      </w:tr>
      <w:tr w:rsidR="001124FC" w:rsidRPr="00BE3DD7">
        <w:tblPrEx>
          <w:tblBorders>
            <w:left w:val="nil"/>
          </w:tblBorders>
        </w:tblPrEx>
        <w:tc>
          <w:tcPr>
            <w:tcW w:w="9004" w:type="dxa"/>
            <w:gridSpan w:val="7"/>
            <w:tcBorders>
              <w:left w:val="nil"/>
              <w:right w:val="nil"/>
            </w:tcBorders>
          </w:tcPr>
          <w:p w:rsidR="001124FC" w:rsidRPr="00BE3DD7" w:rsidRDefault="001124FC">
            <w:pPr>
              <w:pStyle w:val="ConsPlusNormal"/>
              <w:jc w:val="center"/>
              <w:rPr>
                <w:rFonts w:ascii="Times New Roman" w:hAnsi="Times New Roman" w:cs="Times New Roman"/>
                <w:sz w:val="18"/>
                <w:szCs w:val="18"/>
              </w:rPr>
            </w:pPr>
            <w:r w:rsidRPr="00BE3DD7">
              <w:rPr>
                <w:rFonts w:ascii="Times New Roman" w:hAnsi="Times New Roman" w:cs="Times New Roman"/>
                <w:sz w:val="18"/>
                <w:szCs w:val="18"/>
              </w:rPr>
              <w:t>Документ, удостоверяющий личность представителя (уполномоченного лица)</w:t>
            </w:r>
          </w:p>
        </w:tc>
      </w:tr>
      <w:tr w:rsidR="001124FC" w:rsidRPr="00BE3DD7">
        <w:tblPrEx>
          <w:tblBorders>
            <w:right w:val="single" w:sz="4" w:space="0" w:color="auto"/>
          </w:tblBorders>
        </w:tblPrEx>
        <w:tc>
          <w:tcPr>
            <w:tcW w:w="1974" w:type="dxa"/>
            <w:gridSpan w:val="2"/>
          </w:tcPr>
          <w:p w:rsidR="001124FC" w:rsidRPr="00BE3DD7" w:rsidRDefault="001124FC">
            <w:pPr>
              <w:pStyle w:val="ConsPlusNormal"/>
              <w:rPr>
                <w:rFonts w:ascii="Times New Roman" w:hAnsi="Times New Roman" w:cs="Times New Roman"/>
                <w:sz w:val="18"/>
                <w:szCs w:val="18"/>
              </w:rPr>
            </w:pPr>
            <w:r w:rsidRPr="00BE3DD7">
              <w:rPr>
                <w:rFonts w:ascii="Times New Roman" w:hAnsi="Times New Roman" w:cs="Times New Roman"/>
                <w:sz w:val="18"/>
                <w:szCs w:val="18"/>
              </w:rPr>
              <w:t>Вид</w:t>
            </w:r>
          </w:p>
        </w:tc>
        <w:tc>
          <w:tcPr>
            <w:tcW w:w="7030" w:type="dxa"/>
            <w:gridSpan w:val="5"/>
          </w:tcPr>
          <w:p w:rsidR="001124FC" w:rsidRPr="00BE3DD7" w:rsidRDefault="001124FC">
            <w:pPr>
              <w:pStyle w:val="ConsPlusNormal"/>
              <w:rPr>
                <w:rFonts w:ascii="Times New Roman" w:hAnsi="Times New Roman" w:cs="Times New Roman"/>
                <w:sz w:val="18"/>
                <w:szCs w:val="18"/>
              </w:rPr>
            </w:pPr>
          </w:p>
        </w:tc>
      </w:tr>
      <w:tr w:rsidR="001124FC" w:rsidRPr="00BE3DD7">
        <w:tblPrEx>
          <w:tblBorders>
            <w:right w:val="single" w:sz="4" w:space="0" w:color="auto"/>
          </w:tblBorders>
        </w:tblPrEx>
        <w:tc>
          <w:tcPr>
            <w:tcW w:w="1974" w:type="dxa"/>
            <w:gridSpan w:val="2"/>
          </w:tcPr>
          <w:p w:rsidR="001124FC" w:rsidRPr="00BE3DD7" w:rsidRDefault="001124FC">
            <w:pPr>
              <w:pStyle w:val="ConsPlusNormal"/>
              <w:rPr>
                <w:rFonts w:ascii="Times New Roman" w:hAnsi="Times New Roman" w:cs="Times New Roman"/>
                <w:sz w:val="18"/>
                <w:szCs w:val="18"/>
              </w:rPr>
            </w:pPr>
            <w:r w:rsidRPr="00BE3DD7">
              <w:rPr>
                <w:rFonts w:ascii="Times New Roman" w:hAnsi="Times New Roman" w:cs="Times New Roman"/>
                <w:sz w:val="18"/>
                <w:szCs w:val="18"/>
              </w:rPr>
              <w:t>Серия</w:t>
            </w:r>
          </w:p>
        </w:tc>
        <w:tc>
          <w:tcPr>
            <w:tcW w:w="1701" w:type="dxa"/>
          </w:tcPr>
          <w:p w:rsidR="001124FC" w:rsidRPr="00BE3DD7" w:rsidRDefault="001124FC">
            <w:pPr>
              <w:pStyle w:val="ConsPlusNormal"/>
              <w:rPr>
                <w:rFonts w:ascii="Times New Roman" w:hAnsi="Times New Roman" w:cs="Times New Roman"/>
                <w:sz w:val="18"/>
                <w:szCs w:val="18"/>
              </w:rPr>
            </w:pPr>
          </w:p>
        </w:tc>
        <w:tc>
          <w:tcPr>
            <w:tcW w:w="1134" w:type="dxa"/>
          </w:tcPr>
          <w:p w:rsidR="001124FC" w:rsidRPr="00BE3DD7" w:rsidRDefault="001124FC">
            <w:pPr>
              <w:pStyle w:val="ConsPlusNormal"/>
              <w:rPr>
                <w:rFonts w:ascii="Times New Roman" w:hAnsi="Times New Roman" w:cs="Times New Roman"/>
                <w:sz w:val="18"/>
                <w:szCs w:val="18"/>
              </w:rPr>
            </w:pPr>
            <w:r w:rsidRPr="00BE3DD7">
              <w:rPr>
                <w:rFonts w:ascii="Times New Roman" w:hAnsi="Times New Roman" w:cs="Times New Roman"/>
                <w:sz w:val="18"/>
                <w:szCs w:val="18"/>
              </w:rPr>
              <w:t>Номер</w:t>
            </w:r>
          </w:p>
        </w:tc>
        <w:tc>
          <w:tcPr>
            <w:tcW w:w="4195" w:type="dxa"/>
            <w:gridSpan w:val="3"/>
          </w:tcPr>
          <w:p w:rsidR="001124FC" w:rsidRPr="00BE3DD7" w:rsidRDefault="001124FC">
            <w:pPr>
              <w:pStyle w:val="ConsPlusNormal"/>
              <w:rPr>
                <w:rFonts w:ascii="Times New Roman" w:hAnsi="Times New Roman" w:cs="Times New Roman"/>
                <w:sz w:val="18"/>
                <w:szCs w:val="18"/>
              </w:rPr>
            </w:pPr>
          </w:p>
        </w:tc>
      </w:tr>
      <w:tr w:rsidR="001124FC" w:rsidRPr="00BE3DD7">
        <w:tblPrEx>
          <w:tblBorders>
            <w:right w:val="single" w:sz="4" w:space="0" w:color="auto"/>
          </w:tblBorders>
        </w:tblPrEx>
        <w:tc>
          <w:tcPr>
            <w:tcW w:w="1974" w:type="dxa"/>
            <w:gridSpan w:val="2"/>
          </w:tcPr>
          <w:p w:rsidR="001124FC" w:rsidRPr="00BE3DD7" w:rsidRDefault="001124FC">
            <w:pPr>
              <w:pStyle w:val="ConsPlusNormal"/>
              <w:rPr>
                <w:rFonts w:ascii="Times New Roman" w:hAnsi="Times New Roman" w:cs="Times New Roman"/>
                <w:sz w:val="18"/>
                <w:szCs w:val="18"/>
              </w:rPr>
            </w:pPr>
            <w:r w:rsidRPr="00BE3DD7">
              <w:rPr>
                <w:rFonts w:ascii="Times New Roman" w:hAnsi="Times New Roman" w:cs="Times New Roman"/>
                <w:sz w:val="18"/>
                <w:szCs w:val="18"/>
              </w:rPr>
              <w:t>Выдан</w:t>
            </w:r>
          </w:p>
        </w:tc>
        <w:tc>
          <w:tcPr>
            <w:tcW w:w="3979" w:type="dxa"/>
            <w:gridSpan w:val="3"/>
          </w:tcPr>
          <w:p w:rsidR="001124FC" w:rsidRPr="00BE3DD7" w:rsidRDefault="001124FC">
            <w:pPr>
              <w:pStyle w:val="ConsPlusNormal"/>
              <w:rPr>
                <w:rFonts w:ascii="Times New Roman" w:hAnsi="Times New Roman" w:cs="Times New Roman"/>
                <w:sz w:val="18"/>
                <w:szCs w:val="18"/>
              </w:rPr>
            </w:pPr>
          </w:p>
        </w:tc>
        <w:tc>
          <w:tcPr>
            <w:tcW w:w="1701" w:type="dxa"/>
          </w:tcPr>
          <w:p w:rsidR="001124FC" w:rsidRPr="00BE3DD7" w:rsidRDefault="001124FC">
            <w:pPr>
              <w:pStyle w:val="ConsPlusNormal"/>
              <w:rPr>
                <w:rFonts w:ascii="Times New Roman" w:hAnsi="Times New Roman" w:cs="Times New Roman"/>
                <w:sz w:val="18"/>
                <w:szCs w:val="18"/>
              </w:rPr>
            </w:pPr>
            <w:r w:rsidRPr="00BE3DD7">
              <w:rPr>
                <w:rFonts w:ascii="Times New Roman" w:hAnsi="Times New Roman" w:cs="Times New Roman"/>
                <w:sz w:val="18"/>
                <w:szCs w:val="18"/>
              </w:rPr>
              <w:t>Дата выдачи</w:t>
            </w:r>
          </w:p>
        </w:tc>
        <w:tc>
          <w:tcPr>
            <w:tcW w:w="1350" w:type="dxa"/>
          </w:tcPr>
          <w:p w:rsidR="001124FC" w:rsidRPr="00BE3DD7" w:rsidRDefault="001124FC">
            <w:pPr>
              <w:pStyle w:val="ConsPlusNormal"/>
              <w:rPr>
                <w:rFonts w:ascii="Times New Roman" w:hAnsi="Times New Roman" w:cs="Times New Roman"/>
                <w:sz w:val="18"/>
                <w:szCs w:val="18"/>
              </w:rPr>
            </w:pPr>
          </w:p>
        </w:tc>
      </w:tr>
      <w:tr w:rsidR="001124FC" w:rsidRPr="00BE3DD7">
        <w:tblPrEx>
          <w:tblBorders>
            <w:left w:val="nil"/>
          </w:tblBorders>
        </w:tblPrEx>
        <w:tc>
          <w:tcPr>
            <w:tcW w:w="9004" w:type="dxa"/>
            <w:gridSpan w:val="7"/>
            <w:tcBorders>
              <w:left w:val="nil"/>
              <w:right w:val="nil"/>
            </w:tcBorders>
          </w:tcPr>
          <w:p w:rsidR="001124FC" w:rsidRPr="00BE3DD7" w:rsidRDefault="001124FC">
            <w:pPr>
              <w:pStyle w:val="ConsPlusNormal"/>
              <w:jc w:val="center"/>
              <w:rPr>
                <w:rFonts w:ascii="Times New Roman" w:hAnsi="Times New Roman" w:cs="Times New Roman"/>
                <w:sz w:val="18"/>
                <w:szCs w:val="18"/>
              </w:rPr>
            </w:pPr>
            <w:r w:rsidRPr="00BE3DD7">
              <w:rPr>
                <w:rFonts w:ascii="Times New Roman" w:hAnsi="Times New Roman" w:cs="Times New Roman"/>
                <w:sz w:val="18"/>
                <w:szCs w:val="18"/>
              </w:rPr>
              <w:t>Адрес регистрации представителя (уполномоченного лица)</w:t>
            </w:r>
          </w:p>
        </w:tc>
      </w:tr>
      <w:tr w:rsidR="001124FC" w:rsidRPr="00BE3DD7">
        <w:tblPrEx>
          <w:tblBorders>
            <w:right w:val="single" w:sz="4" w:space="0" w:color="auto"/>
          </w:tblBorders>
        </w:tblPrEx>
        <w:tc>
          <w:tcPr>
            <w:tcW w:w="1974" w:type="dxa"/>
            <w:gridSpan w:val="2"/>
          </w:tcPr>
          <w:p w:rsidR="001124FC" w:rsidRPr="00BE3DD7" w:rsidRDefault="001124FC">
            <w:pPr>
              <w:pStyle w:val="ConsPlusNormal"/>
              <w:rPr>
                <w:rFonts w:ascii="Times New Roman" w:hAnsi="Times New Roman" w:cs="Times New Roman"/>
                <w:sz w:val="18"/>
                <w:szCs w:val="18"/>
              </w:rPr>
            </w:pPr>
            <w:r w:rsidRPr="00BE3DD7">
              <w:rPr>
                <w:rFonts w:ascii="Times New Roman" w:hAnsi="Times New Roman" w:cs="Times New Roman"/>
                <w:sz w:val="18"/>
                <w:szCs w:val="18"/>
              </w:rPr>
              <w:t>Индекс</w:t>
            </w:r>
          </w:p>
        </w:tc>
        <w:tc>
          <w:tcPr>
            <w:tcW w:w="1701" w:type="dxa"/>
          </w:tcPr>
          <w:p w:rsidR="001124FC" w:rsidRPr="00BE3DD7" w:rsidRDefault="001124FC">
            <w:pPr>
              <w:pStyle w:val="ConsPlusNormal"/>
              <w:rPr>
                <w:rFonts w:ascii="Times New Roman" w:hAnsi="Times New Roman" w:cs="Times New Roman"/>
                <w:sz w:val="18"/>
                <w:szCs w:val="18"/>
              </w:rPr>
            </w:pPr>
          </w:p>
        </w:tc>
        <w:tc>
          <w:tcPr>
            <w:tcW w:w="2278" w:type="dxa"/>
            <w:gridSpan w:val="2"/>
          </w:tcPr>
          <w:p w:rsidR="001124FC" w:rsidRPr="00BE3DD7" w:rsidRDefault="001124FC">
            <w:pPr>
              <w:pStyle w:val="ConsPlusNormal"/>
              <w:rPr>
                <w:rFonts w:ascii="Times New Roman" w:hAnsi="Times New Roman" w:cs="Times New Roman"/>
                <w:sz w:val="18"/>
                <w:szCs w:val="18"/>
              </w:rPr>
            </w:pPr>
            <w:r w:rsidRPr="00BE3DD7">
              <w:rPr>
                <w:rFonts w:ascii="Times New Roman" w:hAnsi="Times New Roman" w:cs="Times New Roman"/>
                <w:sz w:val="18"/>
                <w:szCs w:val="18"/>
              </w:rPr>
              <w:t>Регион</w:t>
            </w:r>
          </w:p>
        </w:tc>
        <w:tc>
          <w:tcPr>
            <w:tcW w:w="3051" w:type="dxa"/>
            <w:gridSpan w:val="2"/>
          </w:tcPr>
          <w:p w:rsidR="001124FC" w:rsidRPr="00BE3DD7" w:rsidRDefault="001124FC">
            <w:pPr>
              <w:pStyle w:val="ConsPlusNormal"/>
              <w:rPr>
                <w:rFonts w:ascii="Times New Roman" w:hAnsi="Times New Roman" w:cs="Times New Roman"/>
                <w:sz w:val="18"/>
                <w:szCs w:val="18"/>
              </w:rPr>
            </w:pPr>
          </w:p>
        </w:tc>
      </w:tr>
      <w:tr w:rsidR="001124FC" w:rsidRPr="00BE3DD7">
        <w:tblPrEx>
          <w:tblBorders>
            <w:right w:val="single" w:sz="4" w:space="0" w:color="auto"/>
          </w:tblBorders>
        </w:tblPrEx>
        <w:tc>
          <w:tcPr>
            <w:tcW w:w="1974" w:type="dxa"/>
            <w:gridSpan w:val="2"/>
          </w:tcPr>
          <w:p w:rsidR="001124FC" w:rsidRPr="00BE3DD7" w:rsidRDefault="001124FC">
            <w:pPr>
              <w:pStyle w:val="ConsPlusNormal"/>
              <w:rPr>
                <w:rFonts w:ascii="Times New Roman" w:hAnsi="Times New Roman" w:cs="Times New Roman"/>
                <w:sz w:val="18"/>
                <w:szCs w:val="18"/>
              </w:rPr>
            </w:pPr>
            <w:r w:rsidRPr="00BE3DD7">
              <w:rPr>
                <w:rFonts w:ascii="Times New Roman" w:hAnsi="Times New Roman" w:cs="Times New Roman"/>
                <w:sz w:val="18"/>
                <w:szCs w:val="18"/>
              </w:rPr>
              <w:t>Район</w:t>
            </w:r>
          </w:p>
        </w:tc>
        <w:tc>
          <w:tcPr>
            <w:tcW w:w="1701" w:type="dxa"/>
          </w:tcPr>
          <w:p w:rsidR="001124FC" w:rsidRPr="00BE3DD7" w:rsidRDefault="001124FC">
            <w:pPr>
              <w:pStyle w:val="ConsPlusNormal"/>
              <w:rPr>
                <w:rFonts w:ascii="Times New Roman" w:hAnsi="Times New Roman" w:cs="Times New Roman"/>
                <w:sz w:val="18"/>
                <w:szCs w:val="18"/>
              </w:rPr>
            </w:pPr>
          </w:p>
        </w:tc>
        <w:tc>
          <w:tcPr>
            <w:tcW w:w="2278" w:type="dxa"/>
            <w:gridSpan w:val="2"/>
          </w:tcPr>
          <w:p w:rsidR="001124FC" w:rsidRPr="00BE3DD7" w:rsidRDefault="001124FC">
            <w:pPr>
              <w:pStyle w:val="ConsPlusNormal"/>
              <w:rPr>
                <w:rFonts w:ascii="Times New Roman" w:hAnsi="Times New Roman" w:cs="Times New Roman"/>
                <w:sz w:val="18"/>
                <w:szCs w:val="18"/>
              </w:rPr>
            </w:pPr>
            <w:r w:rsidRPr="00BE3DD7">
              <w:rPr>
                <w:rFonts w:ascii="Times New Roman" w:hAnsi="Times New Roman" w:cs="Times New Roman"/>
                <w:sz w:val="18"/>
                <w:szCs w:val="18"/>
              </w:rPr>
              <w:t>Населенный пункт</w:t>
            </w:r>
          </w:p>
        </w:tc>
        <w:tc>
          <w:tcPr>
            <w:tcW w:w="3051" w:type="dxa"/>
            <w:gridSpan w:val="2"/>
          </w:tcPr>
          <w:p w:rsidR="001124FC" w:rsidRPr="00BE3DD7" w:rsidRDefault="001124FC">
            <w:pPr>
              <w:pStyle w:val="ConsPlusNormal"/>
              <w:rPr>
                <w:rFonts w:ascii="Times New Roman" w:hAnsi="Times New Roman" w:cs="Times New Roman"/>
                <w:sz w:val="18"/>
                <w:szCs w:val="18"/>
              </w:rPr>
            </w:pPr>
          </w:p>
        </w:tc>
      </w:tr>
      <w:tr w:rsidR="001124FC" w:rsidRPr="00BE3DD7">
        <w:tblPrEx>
          <w:tblBorders>
            <w:right w:val="single" w:sz="4" w:space="0" w:color="auto"/>
          </w:tblBorders>
        </w:tblPrEx>
        <w:tc>
          <w:tcPr>
            <w:tcW w:w="1974" w:type="dxa"/>
            <w:gridSpan w:val="2"/>
          </w:tcPr>
          <w:p w:rsidR="001124FC" w:rsidRPr="00BE3DD7" w:rsidRDefault="001124FC">
            <w:pPr>
              <w:pStyle w:val="ConsPlusNormal"/>
              <w:rPr>
                <w:rFonts w:ascii="Times New Roman" w:hAnsi="Times New Roman" w:cs="Times New Roman"/>
                <w:sz w:val="18"/>
                <w:szCs w:val="18"/>
              </w:rPr>
            </w:pPr>
            <w:r w:rsidRPr="00BE3DD7">
              <w:rPr>
                <w:rFonts w:ascii="Times New Roman" w:hAnsi="Times New Roman" w:cs="Times New Roman"/>
                <w:sz w:val="18"/>
                <w:szCs w:val="18"/>
              </w:rPr>
              <w:t>Улица</w:t>
            </w:r>
          </w:p>
        </w:tc>
        <w:tc>
          <w:tcPr>
            <w:tcW w:w="7030" w:type="dxa"/>
            <w:gridSpan w:val="5"/>
          </w:tcPr>
          <w:p w:rsidR="001124FC" w:rsidRPr="00BE3DD7" w:rsidRDefault="001124FC">
            <w:pPr>
              <w:pStyle w:val="ConsPlusNormal"/>
              <w:rPr>
                <w:rFonts w:ascii="Times New Roman" w:hAnsi="Times New Roman" w:cs="Times New Roman"/>
                <w:sz w:val="18"/>
                <w:szCs w:val="18"/>
              </w:rPr>
            </w:pPr>
          </w:p>
        </w:tc>
      </w:tr>
      <w:tr w:rsidR="001124FC" w:rsidRPr="00BE3DD7">
        <w:tblPrEx>
          <w:tblBorders>
            <w:right w:val="single" w:sz="4" w:space="0" w:color="auto"/>
          </w:tblBorders>
        </w:tblPrEx>
        <w:tc>
          <w:tcPr>
            <w:tcW w:w="1974" w:type="dxa"/>
            <w:gridSpan w:val="2"/>
          </w:tcPr>
          <w:p w:rsidR="001124FC" w:rsidRPr="00BE3DD7" w:rsidRDefault="001124FC">
            <w:pPr>
              <w:pStyle w:val="ConsPlusNormal"/>
              <w:rPr>
                <w:rFonts w:ascii="Times New Roman" w:hAnsi="Times New Roman" w:cs="Times New Roman"/>
                <w:sz w:val="18"/>
                <w:szCs w:val="18"/>
              </w:rPr>
            </w:pPr>
            <w:r w:rsidRPr="00BE3DD7">
              <w:rPr>
                <w:rFonts w:ascii="Times New Roman" w:hAnsi="Times New Roman" w:cs="Times New Roman"/>
                <w:sz w:val="18"/>
                <w:szCs w:val="18"/>
              </w:rPr>
              <w:t>Дом</w:t>
            </w:r>
          </w:p>
        </w:tc>
        <w:tc>
          <w:tcPr>
            <w:tcW w:w="1701" w:type="dxa"/>
          </w:tcPr>
          <w:p w:rsidR="001124FC" w:rsidRPr="00BE3DD7" w:rsidRDefault="001124FC">
            <w:pPr>
              <w:pStyle w:val="ConsPlusNormal"/>
              <w:rPr>
                <w:rFonts w:ascii="Times New Roman" w:hAnsi="Times New Roman" w:cs="Times New Roman"/>
                <w:sz w:val="18"/>
                <w:szCs w:val="18"/>
              </w:rPr>
            </w:pPr>
          </w:p>
        </w:tc>
        <w:tc>
          <w:tcPr>
            <w:tcW w:w="1134" w:type="dxa"/>
          </w:tcPr>
          <w:p w:rsidR="001124FC" w:rsidRPr="00BE3DD7" w:rsidRDefault="001124FC">
            <w:pPr>
              <w:pStyle w:val="ConsPlusNormal"/>
              <w:rPr>
                <w:rFonts w:ascii="Times New Roman" w:hAnsi="Times New Roman" w:cs="Times New Roman"/>
                <w:sz w:val="18"/>
                <w:szCs w:val="18"/>
              </w:rPr>
            </w:pPr>
            <w:r w:rsidRPr="00BE3DD7">
              <w:rPr>
                <w:rFonts w:ascii="Times New Roman" w:hAnsi="Times New Roman" w:cs="Times New Roman"/>
                <w:sz w:val="18"/>
                <w:szCs w:val="18"/>
              </w:rPr>
              <w:t>Корпус</w:t>
            </w:r>
          </w:p>
        </w:tc>
        <w:tc>
          <w:tcPr>
            <w:tcW w:w="1144" w:type="dxa"/>
          </w:tcPr>
          <w:p w:rsidR="001124FC" w:rsidRPr="00BE3DD7" w:rsidRDefault="001124FC">
            <w:pPr>
              <w:pStyle w:val="ConsPlusNormal"/>
              <w:rPr>
                <w:rFonts w:ascii="Times New Roman" w:hAnsi="Times New Roman" w:cs="Times New Roman"/>
                <w:sz w:val="18"/>
                <w:szCs w:val="18"/>
              </w:rPr>
            </w:pPr>
          </w:p>
        </w:tc>
        <w:tc>
          <w:tcPr>
            <w:tcW w:w="1701" w:type="dxa"/>
          </w:tcPr>
          <w:p w:rsidR="001124FC" w:rsidRPr="00BE3DD7" w:rsidRDefault="001124FC">
            <w:pPr>
              <w:pStyle w:val="ConsPlusNormal"/>
              <w:rPr>
                <w:rFonts w:ascii="Times New Roman" w:hAnsi="Times New Roman" w:cs="Times New Roman"/>
                <w:sz w:val="18"/>
                <w:szCs w:val="18"/>
              </w:rPr>
            </w:pPr>
            <w:r w:rsidRPr="00BE3DD7">
              <w:rPr>
                <w:rFonts w:ascii="Times New Roman" w:hAnsi="Times New Roman" w:cs="Times New Roman"/>
                <w:sz w:val="18"/>
                <w:szCs w:val="18"/>
              </w:rPr>
              <w:t>Квартира</w:t>
            </w:r>
          </w:p>
        </w:tc>
        <w:tc>
          <w:tcPr>
            <w:tcW w:w="1350" w:type="dxa"/>
          </w:tcPr>
          <w:p w:rsidR="001124FC" w:rsidRPr="00BE3DD7" w:rsidRDefault="001124FC">
            <w:pPr>
              <w:pStyle w:val="ConsPlusNormal"/>
              <w:rPr>
                <w:rFonts w:ascii="Times New Roman" w:hAnsi="Times New Roman" w:cs="Times New Roman"/>
                <w:sz w:val="18"/>
                <w:szCs w:val="18"/>
              </w:rPr>
            </w:pPr>
          </w:p>
        </w:tc>
      </w:tr>
      <w:tr w:rsidR="001124FC" w:rsidRPr="00BE3DD7">
        <w:tblPrEx>
          <w:tblBorders>
            <w:left w:val="nil"/>
          </w:tblBorders>
        </w:tblPrEx>
        <w:tc>
          <w:tcPr>
            <w:tcW w:w="9004" w:type="dxa"/>
            <w:gridSpan w:val="7"/>
            <w:tcBorders>
              <w:left w:val="nil"/>
              <w:right w:val="nil"/>
            </w:tcBorders>
          </w:tcPr>
          <w:p w:rsidR="001124FC" w:rsidRPr="00BE3DD7" w:rsidRDefault="001124FC">
            <w:pPr>
              <w:pStyle w:val="ConsPlusNormal"/>
              <w:jc w:val="center"/>
              <w:rPr>
                <w:rFonts w:ascii="Times New Roman" w:hAnsi="Times New Roman" w:cs="Times New Roman"/>
                <w:sz w:val="18"/>
                <w:szCs w:val="18"/>
              </w:rPr>
            </w:pPr>
            <w:r w:rsidRPr="00BE3DD7">
              <w:rPr>
                <w:rFonts w:ascii="Times New Roman" w:hAnsi="Times New Roman" w:cs="Times New Roman"/>
                <w:sz w:val="18"/>
                <w:szCs w:val="18"/>
              </w:rPr>
              <w:t>Адрес места жительства представителя (уполномоченного лица)</w:t>
            </w:r>
          </w:p>
        </w:tc>
      </w:tr>
      <w:tr w:rsidR="001124FC" w:rsidRPr="00BE3DD7">
        <w:tblPrEx>
          <w:tblBorders>
            <w:right w:val="single" w:sz="4" w:space="0" w:color="auto"/>
          </w:tblBorders>
        </w:tblPrEx>
        <w:tc>
          <w:tcPr>
            <w:tcW w:w="1974" w:type="dxa"/>
            <w:gridSpan w:val="2"/>
          </w:tcPr>
          <w:p w:rsidR="001124FC" w:rsidRPr="00BE3DD7" w:rsidRDefault="001124FC">
            <w:pPr>
              <w:pStyle w:val="ConsPlusNormal"/>
              <w:rPr>
                <w:rFonts w:ascii="Times New Roman" w:hAnsi="Times New Roman" w:cs="Times New Roman"/>
                <w:sz w:val="18"/>
                <w:szCs w:val="18"/>
              </w:rPr>
            </w:pPr>
            <w:r w:rsidRPr="00BE3DD7">
              <w:rPr>
                <w:rFonts w:ascii="Times New Roman" w:hAnsi="Times New Roman" w:cs="Times New Roman"/>
                <w:sz w:val="18"/>
                <w:szCs w:val="18"/>
              </w:rPr>
              <w:t>Индекс</w:t>
            </w:r>
          </w:p>
        </w:tc>
        <w:tc>
          <w:tcPr>
            <w:tcW w:w="1701" w:type="dxa"/>
          </w:tcPr>
          <w:p w:rsidR="001124FC" w:rsidRPr="00BE3DD7" w:rsidRDefault="001124FC">
            <w:pPr>
              <w:pStyle w:val="ConsPlusNormal"/>
              <w:rPr>
                <w:rFonts w:ascii="Times New Roman" w:hAnsi="Times New Roman" w:cs="Times New Roman"/>
                <w:sz w:val="18"/>
                <w:szCs w:val="18"/>
              </w:rPr>
            </w:pPr>
          </w:p>
        </w:tc>
        <w:tc>
          <w:tcPr>
            <w:tcW w:w="2278" w:type="dxa"/>
            <w:gridSpan w:val="2"/>
          </w:tcPr>
          <w:p w:rsidR="001124FC" w:rsidRPr="00BE3DD7" w:rsidRDefault="001124FC">
            <w:pPr>
              <w:pStyle w:val="ConsPlusNormal"/>
              <w:rPr>
                <w:rFonts w:ascii="Times New Roman" w:hAnsi="Times New Roman" w:cs="Times New Roman"/>
                <w:sz w:val="18"/>
                <w:szCs w:val="18"/>
              </w:rPr>
            </w:pPr>
            <w:r w:rsidRPr="00BE3DD7">
              <w:rPr>
                <w:rFonts w:ascii="Times New Roman" w:hAnsi="Times New Roman" w:cs="Times New Roman"/>
                <w:sz w:val="18"/>
                <w:szCs w:val="18"/>
              </w:rPr>
              <w:t>Регион</w:t>
            </w:r>
          </w:p>
        </w:tc>
        <w:tc>
          <w:tcPr>
            <w:tcW w:w="3051" w:type="dxa"/>
            <w:gridSpan w:val="2"/>
          </w:tcPr>
          <w:p w:rsidR="001124FC" w:rsidRPr="00BE3DD7" w:rsidRDefault="001124FC">
            <w:pPr>
              <w:pStyle w:val="ConsPlusNormal"/>
              <w:rPr>
                <w:rFonts w:ascii="Times New Roman" w:hAnsi="Times New Roman" w:cs="Times New Roman"/>
                <w:sz w:val="18"/>
                <w:szCs w:val="18"/>
              </w:rPr>
            </w:pPr>
          </w:p>
        </w:tc>
      </w:tr>
      <w:tr w:rsidR="001124FC" w:rsidRPr="00BE3DD7">
        <w:tblPrEx>
          <w:tblBorders>
            <w:right w:val="single" w:sz="4" w:space="0" w:color="auto"/>
          </w:tblBorders>
        </w:tblPrEx>
        <w:tc>
          <w:tcPr>
            <w:tcW w:w="1974" w:type="dxa"/>
            <w:gridSpan w:val="2"/>
          </w:tcPr>
          <w:p w:rsidR="001124FC" w:rsidRPr="00BE3DD7" w:rsidRDefault="001124FC">
            <w:pPr>
              <w:pStyle w:val="ConsPlusNormal"/>
              <w:rPr>
                <w:rFonts w:ascii="Times New Roman" w:hAnsi="Times New Roman" w:cs="Times New Roman"/>
                <w:sz w:val="18"/>
                <w:szCs w:val="18"/>
              </w:rPr>
            </w:pPr>
            <w:r w:rsidRPr="00BE3DD7">
              <w:rPr>
                <w:rFonts w:ascii="Times New Roman" w:hAnsi="Times New Roman" w:cs="Times New Roman"/>
                <w:sz w:val="18"/>
                <w:szCs w:val="18"/>
              </w:rPr>
              <w:t>Район</w:t>
            </w:r>
          </w:p>
        </w:tc>
        <w:tc>
          <w:tcPr>
            <w:tcW w:w="1701" w:type="dxa"/>
          </w:tcPr>
          <w:p w:rsidR="001124FC" w:rsidRPr="00BE3DD7" w:rsidRDefault="001124FC">
            <w:pPr>
              <w:pStyle w:val="ConsPlusNormal"/>
              <w:rPr>
                <w:rFonts w:ascii="Times New Roman" w:hAnsi="Times New Roman" w:cs="Times New Roman"/>
                <w:sz w:val="18"/>
                <w:szCs w:val="18"/>
              </w:rPr>
            </w:pPr>
          </w:p>
        </w:tc>
        <w:tc>
          <w:tcPr>
            <w:tcW w:w="2278" w:type="dxa"/>
            <w:gridSpan w:val="2"/>
          </w:tcPr>
          <w:p w:rsidR="001124FC" w:rsidRPr="00BE3DD7" w:rsidRDefault="001124FC">
            <w:pPr>
              <w:pStyle w:val="ConsPlusNormal"/>
              <w:rPr>
                <w:rFonts w:ascii="Times New Roman" w:hAnsi="Times New Roman" w:cs="Times New Roman"/>
                <w:sz w:val="18"/>
                <w:szCs w:val="18"/>
              </w:rPr>
            </w:pPr>
            <w:r w:rsidRPr="00BE3DD7">
              <w:rPr>
                <w:rFonts w:ascii="Times New Roman" w:hAnsi="Times New Roman" w:cs="Times New Roman"/>
                <w:sz w:val="18"/>
                <w:szCs w:val="18"/>
              </w:rPr>
              <w:t>Населенный пункт</w:t>
            </w:r>
          </w:p>
        </w:tc>
        <w:tc>
          <w:tcPr>
            <w:tcW w:w="3051" w:type="dxa"/>
            <w:gridSpan w:val="2"/>
          </w:tcPr>
          <w:p w:rsidR="001124FC" w:rsidRPr="00BE3DD7" w:rsidRDefault="001124FC">
            <w:pPr>
              <w:pStyle w:val="ConsPlusNormal"/>
              <w:rPr>
                <w:rFonts w:ascii="Times New Roman" w:hAnsi="Times New Roman" w:cs="Times New Roman"/>
                <w:sz w:val="18"/>
                <w:szCs w:val="18"/>
              </w:rPr>
            </w:pPr>
          </w:p>
        </w:tc>
      </w:tr>
      <w:tr w:rsidR="001124FC" w:rsidRPr="00BE3DD7">
        <w:tblPrEx>
          <w:tblBorders>
            <w:right w:val="single" w:sz="4" w:space="0" w:color="auto"/>
          </w:tblBorders>
        </w:tblPrEx>
        <w:tc>
          <w:tcPr>
            <w:tcW w:w="1974" w:type="dxa"/>
            <w:gridSpan w:val="2"/>
          </w:tcPr>
          <w:p w:rsidR="001124FC" w:rsidRPr="00BE3DD7" w:rsidRDefault="001124FC">
            <w:pPr>
              <w:pStyle w:val="ConsPlusNormal"/>
              <w:rPr>
                <w:rFonts w:ascii="Times New Roman" w:hAnsi="Times New Roman" w:cs="Times New Roman"/>
                <w:sz w:val="18"/>
                <w:szCs w:val="18"/>
              </w:rPr>
            </w:pPr>
            <w:r w:rsidRPr="00BE3DD7">
              <w:rPr>
                <w:rFonts w:ascii="Times New Roman" w:hAnsi="Times New Roman" w:cs="Times New Roman"/>
                <w:sz w:val="18"/>
                <w:szCs w:val="18"/>
              </w:rPr>
              <w:t>Улица</w:t>
            </w:r>
          </w:p>
        </w:tc>
        <w:tc>
          <w:tcPr>
            <w:tcW w:w="7030" w:type="dxa"/>
            <w:gridSpan w:val="5"/>
          </w:tcPr>
          <w:p w:rsidR="001124FC" w:rsidRPr="00BE3DD7" w:rsidRDefault="001124FC">
            <w:pPr>
              <w:pStyle w:val="ConsPlusNormal"/>
              <w:rPr>
                <w:rFonts w:ascii="Times New Roman" w:hAnsi="Times New Roman" w:cs="Times New Roman"/>
                <w:sz w:val="18"/>
                <w:szCs w:val="18"/>
              </w:rPr>
            </w:pPr>
          </w:p>
        </w:tc>
      </w:tr>
      <w:tr w:rsidR="001124FC" w:rsidRPr="00BE3DD7">
        <w:tblPrEx>
          <w:tblBorders>
            <w:right w:val="single" w:sz="4" w:space="0" w:color="auto"/>
          </w:tblBorders>
        </w:tblPrEx>
        <w:tc>
          <w:tcPr>
            <w:tcW w:w="1974" w:type="dxa"/>
            <w:gridSpan w:val="2"/>
          </w:tcPr>
          <w:p w:rsidR="001124FC" w:rsidRPr="00BE3DD7" w:rsidRDefault="001124FC">
            <w:pPr>
              <w:pStyle w:val="ConsPlusNormal"/>
              <w:rPr>
                <w:rFonts w:ascii="Times New Roman" w:hAnsi="Times New Roman" w:cs="Times New Roman"/>
                <w:sz w:val="18"/>
                <w:szCs w:val="18"/>
              </w:rPr>
            </w:pPr>
            <w:r w:rsidRPr="00BE3DD7">
              <w:rPr>
                <w:rFonts w:ascii="Times New Roman" w:hAnsi="Times New Roman" w:cs="Times New Roman"/>
                <w:sz w:val="18"/>
                <w:szCs w:val="18"/>
              </w:rPr>
              <w:t>Дом</w:t>
            </w:r>
          </w:p>
        </w:tc>
        <w:tc>
          <w:tcPr>
            <w:tcW w:w="1701" w:type="dxa"/>
          </w:tcPr>
          <w:p w:rsidR="001124FC" w:rsidRPr="00BE3DD7" w:rsidRDefault="001124FC">
            <w:pPr>
              <w:pStyle w:val="ConsPlusNormal"/>
              <w:rPr>
                <w:rFonts w:ascii="Times New Roman" w:hAnsi="Times New Roman" w:cs="Times New Roman"/>
                <w:sz w:val="18"/>
                <w:szCs w:val="18"/>
              </w:rPr>
            </w:pPr>
          </w:p>
        </w:tc>
        <w:tc>
          <w:tcPr>
            <w:tcW w:w="1134" w:type="dxa"/>
          </w:tcPr>
          <w:p w:rsidR="001124FC" w:rsidRPr="00BE3DD7" w:rsidRDefault="001124FC">
            <w:pPr>
              <w:pStyle w:val="ConsPlusNormal"/>
              <w:rPr>
                <w:rFonts w:ascii="Times New Roman" w:hAnsi="Times New Roman" w:cs="Times New Roman"/>
                <w:sz w:val="18"/>
                <w:szCs w:val="18"/>
              </w:rPr>
            </w:pPr>
            <w:r w:rsidRPr="00BE3DD7">
              <w:rPr>
                <w:rFonts w:ascii="Times New Roman" w:hAnsi="Times New Roman" w:cs="Times New Roman"/>
                <w:sz w:val="18"/>
                <w:szCs w:val="18"/>
              </w:rPr>
              <w:t>Корпус</w:t>
            </w:r>
          </w:p>
        </w:tc>
        <w:tc>
          <w:tcPr>
            <w:tcW w:w="1144" w:type="dxa"/>
          </w:tcPr>
          <w:p w:rsidR="001124FC" w:rsidRPr="00BE3DD7" w:rsidRDefault="001124FC">
            <w:pPr>
              <w:pStyle w:val="ConsPlusNormal"/>
              <w:rPr>
                <w:rFonts w:ascii="Times New Roman" w:hAnsi="Times New Roman" w:cs="Times New Roman"/>
                <w:sz w:val="18"/>
                <w:szCs w:val="18"/>
              </w:rPr>
            </w:pPr>
          </w:p>
        </w:tc>
        <w:tc>
          <w:tcPr>
            <w:tcW w:w="1701" w:type="dxa"/>
          </w:tcPr>
          <w:p w:rsidR="001124FC" w:rsidRPr="00BE3DD7" w:rsidRDefault="001124FC">
            <w:pPr>
              <w:pStyle w:val="ConsPlusNormal"/>
              <w:rPr>
                <w:rFonts w:ascii="Times New Roman" w:hAnsi="Times New Roman" w:cs="Times New Roman"/>
                <w:sz w:val="18"/>
                <w:szCs w:val="18"/>
              </w:rPr>
            </w:pPr>
            <w:r w:rsidRPr="00BE3DD7">
              <w:rPr>
                <w:rFonts w:ascii="Times New Roman" w:hAnsi="Times New Roman" w:cs="Times New Roman"/>
                <w:sz w:val="18"/>
                <w:szCs w:val="18"/>
              </w:rPr>
              <w:t>Квартира</w:t>
            </w:r>
          </w:p>
        </w:tc>
        <w:tc>
          <w:tcPr>
            <w:tcW w:w="1350" w:type="dxa"/>
          </w:tcPr>
          <w:p w:rsidR="001124FC" w:rsidRPr="00BE3DD7" w:rsidRDefault="001124FC">
            <w:pPr>
              <w:pStyle w:val="ConsPlusNormal"/>
              <w:rPr>
                <w:rFonts w:ascii="Times New Roman" w:hAnsi="Times New Roman" w:cs="Times New Roman"/>
                <w:sz w:val="18"/>
                <w:szCs w:val="18"/>
              </w:rPr>
            </w:pPr>
          </w:p>
        </w:tc>
      </w:tr>
      <w:tr w:rsidR="001124FC" w:rsidRPr="00BE3DD7">
        <w:tblPrEx>
          <w:tblBorders>
            <w:left w:val="nil"/>
          </w:tblBorders>
        </w:tblPrEx>
        <w:tc>
          <w:tcPr>
            <w:tcW w:w="9004" w:type="dxa"/>
            <w:gridSpan w:val="7"/>
            <w:tcBorders>
              <w:left w:val="nil"/>
              <w:right w:val="nil"/>
            </w:tcBorders>
          </w:tcPr>
          <w:p w:rsidR="001124FC" w:rsidRPr="00BE3DD7" w:rsidRDefault="001124FC">
            <w:pPr>
              <w:pStyle w:val="ConsPlusNormal"/>
              <w:rPr>
                <w:rFonts w:ascii="Times New Roman" w:hAnsi="Times New Roman" w:cs="Times New Roman"/>
                <w:sz w:val="18"/>
                <w:szCs w:val="18"/>
              </w:rPr>
            </w:pPr>
          </w:p>
        </w:tc>
      </w:tr>
      <w:tr w:rsidR="001124FC" w:rsidRPr="00BE3DD7">
        <w:tblPrEx>
          <w:tblBorders>
            <w:right w:val="single" w:sz="4" w:space="0" w:color="auto"/>
          </w:tblBorders>
        </w:tblPrEx>
        <w:tc>
          <w:tcPr>
            <w:tcW w:w="1974" w:type="dxa"/>
            <w:gridSpan w:val="2"/>
            <w:vMerge w:val="restart"/>
          </w:tcPr>
          <w:p w:rsidR="001124FC" w:rsidRPr="00BE3DD7" w:rsidRDefault="001124FC">
            <w:pPr>
              <w:pStyle w:val="ConsPlusNormal"/>
              <w:rPr>
                <w:rFonts w:ascii="Times New Roman" w:hAnsi="Times New Roman" w:cs="Times New Roman"/>
                <w:sz w:val="18"/>
                <w:szCs w:val="18"/>
              </w:rPr>
            </w:pPr>
            <w:r w:rsidRPr="00BE3DD7">
              <w:rPr>
                <w:rFonts w:ascii="Times New Roman" w:hAnsi="Times New Roman" w:cs="Times New Roman"/>
                <w:sz w:val="18"/>
                <w:szCs w:val="18"/>
              </w:rPr>
              <w:t>Контактные данные</w:t>
            </w:r>
          </w:p>
        </w:tc>
        <w:tc>
          <w:tcPr>
            <w:tcW w:w="7030" w:type="dxa"/>
            <w:gridSpan w:val="5"/>
          </w:tcPr>
          <w:p w:rsidR="001124FC" w:rsidRPr="00BE3DD7" w:rsidRDefault="001124FC">
            <w:pPr>
              <w:pStyle w:val="ConsPlusNormal"/>
              <w:rPr>
                <w:rFonts w:ascii="Times New Roman" w:hAnsi="Times New Roman" w:cs="Times New Roman"/>
                <w:sz w:val="18"/>
                <w:szCs w:val="18"/>
              </w:rPr>
            </w:pPr>
          </w:p>
        </w:tc>
      </w:tr>
      <w:tr w:rsidR="001124FC" w:rsidRPr="00BE3DD7">
        <w:tblPrEx>
          <w:tblBorders>
            <w:right w:val="single" w:sz="4" w:space="0" w:color="auto"/>
          </w:tblBorders>
        </w:tblPrEx>
        <w:tc>
          <w:tcPr>
            <w:tcW w:w="1974" w:type="dxa"/>
            <w:gridSpan w:val="2"/>
            <w:vMerge/>
          </w:tcPr>
          <w:p w:rsidR="001124FC" w:rsidRPr="00BE3DD7" w:rsidRDefault="001124FC">
            <w:pPr>
              <w:pStyle w:val="ConsPlusNormal"/>
              <w:rPr>
                <w:rFonts w:ascii="Times New Roman" w:hAnsi="Times New Roman" w:cs="Times New Roman"/>
                <w:sz w:val="18"/>
                <w:szCs w:val="18"/>
              </w:rPr>
            </w:pPr>
          </w:p>
        </w:tc>
        <w:tc>
          <w:tcPr>
            <w:tcW w:w="7030" w:type="dxa"/>
            <w:gridSpan w:val="5"/>
          </w:tcPr>
          <w:p w:rsidR="001124FC" w:rsidRPr="00BE3DD7" w:rsidRDefault="001124FC">
            <w:pPr>
              <w:pStyle w:val="ConsPlusNormal"/>
              <w:rPr>
                <w:rFonts w:ascii="Times New Roman" w:hAnsi="Times New Roman" w:cs="Times New Roman"/>
                <w:sz w:val="18"/>
                <w:szCs w:val="18"/>
              </w:rPr>
            </w:pPr>
          </w:p>
        </w:tc>
      </w:tr>
      <w:tr w:rsidR="001124FC" w:rsidRPr="00BE3DD7">
        <w:tblPrEx>
          <w:tblBorders>
            <w:left w:val="nil"/>
            <w:insideV w:val="nil"/>
          </w:tblBorders>
        </w:tblPrEx>
        <w:tc>
          <w:tcPr>
            <w:tcW w:w="3675" w:type="dxa"/>
            <w:gridSpan w:val="3"/>
          </w:tcPr>
          <w:p w:rsidR="001124FC" w:rsidRPr="00BE3DD7" w:rsidRDefault="001124FC">
            <w:pPr>
              <w:pStyle w:val="ConsPlusNormal"/>
              <w:rPr>
                <w:rFonts w:ascii="Times New Roman" w:hAnsi="Times New Roman" w:cs="Times New Roman"/>
                <w:sz w:val="18"/>
                <w:szCs w:val="18"/>
              </w:rPr>
            </w:pPr>
          </w:p>
        </w:tc>
        <w:tc>
          <w:tcPr>
            <w:tcW w:w="1134" w:type="dxa"/>
            <w:tcBorders>
              <w:bottom w:val="nil"/>
            </w:tcBorders>
          </w:tcPr>
          <w:p w:rsidR="001124FC" w:rsidRPr="00BE3DD7" w:rsidRDefault="001124FC">
            <w:pPr>
              <w:pStyle w:val="ConsPlusNormal"/>
              <w:rPr>
                <w:rFonts w:ascii="Times New Roman" w:hAnsi="Times New Roman" w:cs="Times New Roman"/>
                <w:sz w:val="18"/>
                <w:szCs w:val="18"/>
              </w:rPr>
            </w:pPr>
          </w:p>
        </w:tc>
        <w:tc>
          <w:tcPr>
            <w:tcW w:w="4195" w:type="dxa"/>
            <w:gridSpan w:val="3"/>
          </w:tcPr>
          <w:p w:rsidR="001124FC" w:rsidRPr="00BE3DD7" w:rsidRDefault="001124FC">
            <w:pPr>
              <w:pStyle w:val="ConsPlusNormal"/>
              <w:rPr>
                <w:rFonts w:ascii="Times New Roman" w:hAnsi="Times New Roman" w:cs="Times New Roman"/>
                <w:sz w:val="18"/>
                <w:szCs w:val="18"/>
              </w:rPr>
            </w:pPr>
          </w:p>
        </w:tc>
      </w:tr>
      <w:tr w:rsidR="001124FC" w:rsidRPr="00BE3DD7">
        <w:tblPrEx>
          <w:tblBorders>
            <w:left w:val="nil"/>
            <w:insideV w:val="nil"/>
          </w:tblBorders>
        </w:tblPrEx>
        <w:tc>
          <w:tcPr>
            <w:tcW w:w="3675" w:type="dxa"/>
            <w:gridSpan w:val="3"/>
            <w:tcBorders>
              <w:bottom w:val="nil"/>
            </w:tcBorders>
          </w:tcPr>
          <w:p w:rsidR="001124FC" w:rsidRPr="00BE3DD7" w:rsidRDefault="001124FC">
            <w:pPr>
              <w:pStyle w:val="ConsPlusNormal"/>
              <w:jc w:val="center"/>
              <w:rPr>
                <w:rFonts w:ascii="Times New Roman" w:hAnsi="Times New Roman" w:cs="Times New Roman"/>
                <w:sz w:val="18"/>
                <w:szCs w:val="18"/>
              </w:rPr>
            </w:pPr>
            <w:r w:rsidRPr="00BE3DD7">
              <w:rPr>
                <w:rFonts w:ascii="Times New Roman" w:hAnsi="Times New Roman" w:cs="Times New Roman"/>
                <w:sz w:val="18"/>
                <w:szCs w:val="18"/>
              </w:rPr>
              <w:t>Дата</w:t>
            </w:r>
          </w:p>
        </w:tc>
        <w:tc>
          <w:tcPr>
            <w:tcW w:w="1134" w:type="dxa"/>
            <w:tcBorders>
              <w:top w:val="nil"/>
              <w:bottom w:val="nil"/>
            </w:tcBorders>
          </w:tcPr>
          <w:p w:rsidR="001124FC" w:rsidRPr="00BE3DD7" w:rsidRDefault="001124FC">
            <w:pPr>
              <w:pStyle w:val="ConsPlusNormal"/>
              <w:rPr>
                <w:rFonts w:ascii="Times New Roman" w:hAnsi="Times New Roman" w:cs="Times New Roman"/>
                <w:sz w:val="18"/>
                <w:szCs w:val="18"/>
              </w:rPr>
            </w:pPr>
          </w:p>
        </w:tc>
        <w:tc>
          <w:tcPr>
            <w:tcW w:w="4195" w:type="dxa"/>
            <w:gridSpan w:val="3"/>
            <w:tcBorders>
              <w:bottom w:val="nil"/>
            </w:tcBorders>
          </w:tcPr>
          <w:p w:rsidR="001124FC" w:rsidRPr="00BE3DD7" w:rsidRDefault="001124FC">
            <w:pPr>
              <w:pStyle w:val="ConsPlusNormal"/>
              <w:jc w:val="center"/>
              <w:rPr>
                <w:rFonts w:ascii="Times New Roman" w:hAnsi="Times New Roman" w:cs="Times New Roman"/>
                <w:sz w:val="18"/>
                <w:szCs w:val="18"/>
              </w:rPr>
            </w:pPr>
            <w:r w:rsidRPr="00BE3DD7">
              <w:rPr>
                <w:rFonts w:ascii="Times New Roman" w:hAnsi="Times New Roman" w:cs="Times New Roman"/>
                <w:sz w:val="18"/>
                <w:szCs w:val="18"/>
              </w:rPr>
              <w:t>Подпись/ФИО</w:t>
            </w:r>
          </w:p>
        </w:tc>
      </w:tr>
    </w:tbl>
    <w:p w:rsidR="001124FC" w:rsidRPr="00D12CB1" w:rsidRDefault="001124FC">
      <w:pPr>
        <w:pStyle w:val="ConsPlusNormal"/>
        <w:jc w:val="right"/>
        <w:outlineLvl w:val="1"/>
        <w:rPr>
          <w:rFonts w:ascii="Times New Roman" w:hAnsi="Times New Roman" w:cs="Times New Roman"/>
          <w:szCs w:val="20"/>
        </w:rPr>
      </w:pPr>
      <w:r w:rsidRPr="00D12CB1">
        <w:rPr>
          <w:rFonts w:ascii="Times New Roman" w:hAnsi="Times New Roman" w:cs="Times New Roman"/>
          <w:szCs w:val="20"/>
        </w:rPr>
        <w:lastRenderedPageBreak/>
        <w:t>Приложение 2</w:t>
      </w:r>
    </w:p>
    <w:p w:rsidR="001124FC" w:rsidRPr="00D12CB1" w:rsidRDefault="001124FC">
      <w:pPr>
        <w:pStyle w:val="ConsPlusNormal"/>
        <w:jc w:val="right"/>
        <w:rPr>
          <w:rFonts w:ascii="Times New Roman" w:hAnsi="Times New Roman" w:cs="Times New Roman"/>
          <w:szCs w:val="20"/>
        </w:rPr>
      </w:pPr>
      <w:r w:rsidRPr="00D12CB1">
        <w:rPr>
          <w:rFonts w:ascii="Times New Roman" w:hAnsi="Times New Roman" w:cs="Times New Roman"/>
          <w:szCs w:val="20"/>
        </w:rPr>
        <w:t>к Административному регламенту</w:t>
      </w:r>
    </w:p>
    <w:p w:rsidR="001124FC" w:rsidRPr="00D12CB1" w:rsidRDefault="001124FC">
      <w:pPr>
        <w:pStyle w:val="ConsPlusNormal"/>
        <w:jc w:val="right"/>
        <w:rPr>
          <w:rFonts w:ascii="Times New Roman" w:hAnsi="Times New Roman" w:cs="Times New Roman"/>
          <w:szCs w:val="20"/>
        </w:rPr>
      </w:pPr>
      <w:r w:rsidRPr="00D12CB1">
        <w:rPr>
          <w:rFonts w:ascii="Times New Roman" w:hAnsi="Times New Roman" w:cs="Times New Roman"/>
          <w:szCs w:val="20"/>
        </w:rPr>
        <w:t>предоставления муниципальной услуги</w:t>
      </w:r>
    </w:p>
    <w:p w:rsidR="001124FC" w:rsidRPr="00D12CB1" w:rsidRDefault="001124FC">
      <w:pPr>
        <w:pStyle w:val="ConsPlusNormal"/>
        <w:jc w:val="right"/>
        <w:rPr>
          <w:rFonts w:ascii="Times New Roman" w:hAnsi="Times New Roman" w:cs="Times New Roman"/>
          <w:szCs w:val="20"/>
        </w:rPr>
      </w:pPr>
      <w:r w:rsidRPr="00D12CB1">
        <w:rPr>
          <w:rFonts w:ascii="Times New Roman" w:hAnsi="Times New Roman" w:cs="Times New Roman"/>
          <w:szCs w:val="20"/>
        </w:rPr>
        <w:t>"Выдача разрешения на право</w:t>
      </w:r>
    </w:p>
    <w:p w:rsidR="001124FC" w:rsidRPr="00D12CB1" w:rsidRDefault="001124FC">
      <w:pPr>
        <w:pStyle w:val="ConsPlusNormal"/>
        <w:jc w:val="right"/>
        <w:rPr>
          <w:rFonts w:ascii="Times New Roman" w:hAnsi="Times New Roman" w:cs="Times New Roman"/>
          <w:szCs w:val="20"/>
        </w:rPr>
      </w:pPr>
      <w:r w:rsidRPr="00D12CB1">
        <w:rPr>
          <w:rFonts w:ascii="Times New Roman" w:hAnsi="Times New Roman" w:cs="Times New Roman"/>
          <w:szCs w:val="20"/>
        </w:rPr>
        <w:t>вырубки зеленых насаждений"</w:t>
      </w:r>
    </w:p>
    <w:p w:rsidR="001124FC" w:rsidRPr="00D12CB1" w:rsidRDefault="001124FC">
      <w:pPr>
        <w:pStyle w:val="ConsPlusNormal"/>
        <w:rPr>
          <w:rFonts w:ascii="Times New Roman" w:hAnsi="Times New Roman" w:cs="Times New Roman"/>
          <w:szCs w:val="20"/>
        </w:rPr>
      </w:pPr>
    </w:p>
    <w:tbl>
      <w:tblPr>
        <w:tblW w:w="0" w:type="auto"/>
        <w:tblBorders>
          <w:left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474"/>
        <w:gridCol w:w="1701"/>
        <w:gridCol w:w="1134"/>
        <w:gridCol w:w="1134"/>
        <w:gridCol w:w="1701"/>
        <w:gridCol w:w="1360"/>
      </w:tblGrid>
      <w:tr w:rsidR="001124FC" w:rsidRPr="00D12CB1">
        <w:tc>
          <w:tcPr>
            <w:tcW w:w="1984" w:type="dxa"/>
            <w:gridSpan w:val="2"/>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N запроса</w:t>
            </w:r>
          </w:p>
        </w:tc>
        <w:tc>
          <w:tcPr>
            <w:tcW w:w="1701" w:type="dxa"/>
          </w:tcPr>
          <w:p w:rsidR="001124FC" w:rsidRPr="00D12CB1" w:rsidRDefault="001124FC">
            <w:pPr>
              <w:pStyle w:val="ConsPlusNormal"/>
              <w:rPr>
                <w:rFonts w:ascii="Times New Roman" w:hAnsi="Times New Roman" w:cs="Times New Roman"/>
                <w:szCs w:val="20"/>
              </w:rPr>
            </w:pPr>
          </w:p>
        </w:tc>
        <w:tc>
          <w:tcPr>
            <w:tcW w:w="1134" w:type="dxa"/>
            <w:tcBorders>
              <w:top w:val="nil"/>
              <w:bottom w:val="nil"/>
              <w:right w:val="nil"/>
            </w:tcBorders>
          </w:tcPr>
          <w:p w:rsidR="001124FC" w:rsidRPr="00D12CB1" w:rsidRDefault="001124FC">
            <w:pPr>
              <w:pStyle w:val="ConsPlusNormal"/>
              <w:rPr>
                <w:rFonts w:ascii="Times New Roman" w:hAnsi="Times New Roman" w:cs="Times New Roman"/>
                <w:szCs w:val="20"/>
              </w:rPr>
            </w:pPr>
          </w:p>
        </w:tc>
        <w:tc>
          <w:tcPr>
            <w:tcW w:w="4195" w:type="dxa"/>
            <w:gridSpan w:val="3"/>
            <w:tcBorders>
              <w:top w:val="nil"/>
              <w:left w:val="nil"/>
              <w:right w:val="nil"/>
            </w:tcBorders>
          </w:tcPr>
          <w:p w:rsidR="001124FC" w:rsidRPr="00D12CB1" w:rsidRDefault="001124FC">
            <w:pPr>
              <w:pStyle w:val="ConsPlusNormal"/>
              <w:rPr>
                <w:rFonts w:ascii="Times New Roman" w:hAnsi="Times New Roman" w:cs="Times New Roman"/>
                <w:szCs w:val="20"/>
              </w:rPr>
            </w:pPr>
          </w:p>
        </w:tc>
      </w:tr>
      <w:tr w:rsidR="001124FC" w:rsidRPr="00D12CB1">
        <w:tblPrEx>
          <w:tblBorders>
            <w:left w:val="nil"/>
            <w:insideH w:val="nil"/>
            <w:insideV w:val="nil"/>
          </w:tblBorders>
        </w:tblPrEx>
        <w:tc>
          <w:tcPr>
            <w:tcW w:w="1984" w:type="dxa"/>
            <w:gridSpan w:val="2"/>
            <w:tcBorders>
              <w:bottom w:val="nil"/>
            </w:tcBorders>
          </w:tcPr>
          <w:p w:rsidR="001124FC" w:rsidRPr="00D12CB1" w:rsidRDefault="001124FC">
            <w:pPr>
              <w:pStyle w:val="ConsPlusNormal"/>
              <w:rPr>
                <w:rFonts w:ascii="Times New Roman" w:hAnsi="Times New Roman" w:cs="Times New Roman"/>
                <w:szCs w:val="20"/>
              </w:rPr>
            </w:pPr>
          </w:p>
        </w:tc>
        <w:tc>
          <w:tcPr>
            <w:tcW w:w="1701" w:type="dxa"/>
            <w:tcBorders>
              <w:bottom w:val="nil"/>
            </w:tcBorders>
          </w:tcPr>
          <w:p w:rsidR="001124FC" w:rsidRPr="00D12CB1" w:rsidRDefault="001124FC">
            <w:pPr>
              <w:pStyle w:val="ConsPlusNormal"/>
              <w:rPr>
                <w:rFonts w:ascii="Times New Roman" w:hAnsi="Times New Roman" w:cs="Times New Roman"/>
                <w:szCs w:val="20"/>
              </w:rPr>
            </w:pPr>
          </w:p>
        </w:tc>
        <w:tc>
          <w:tcPr>
            <w:tcW w:w="1134" w:type="dxa"/>
            <w:tcBorders>
              <w:top w:val="nil"/>
              <w:bottom w:val="nil"/>
            </w:tcBorders>
          </w:tcPr>
          <w:p w:rsidR="001124FC" w:rsidRPr="00D12CB1" w:rsidRDefault="001124FC">
            <w:pPr>
              <w:pStyle w:val="ConsPlusNormal"/>
              <w:rPr>
                <w:rFonts w:ascii="Times New Roman" w:hAnsi="Times New Roman" w:cs="Times New Roman"/>
                <w:szCs w:val="20"/>
              </w:rPr>
            </w:pPr>
          </w:p>
        </w:tc>
        <w:tc>
          <w:tcPr>
            <w:tcW w:w="4195" w:type="dxa"/>
            <w:gridSpan w:val="3"/>
            <w:tcBorders>
              <w:bottom w:val="nil"/>
            </w:tcBorders>
          </w:tcPr>
          <w:p w:rsidR="001124FC" w:rsidRPr="00D12CB1" w:rsidRDefault="001124FC">
            <w:pPr>
              <w:pStyle w:val="ConsPlusNormal"/>
              <w:jc w:val="center"/>
              <w:rPr>
                <w:rFonts w:ascii="Times New Roman" w:hAnsi="Times New Roman" w:cs="Times New Roman"/>
                <w:szCs w:val="20"/>
              </w:rPr>
            </w:pPr>
            <w:r w:rsidRPr="00D12CB1">
              <w:rPr>
                <w:rFonts w:ascii="Times New Roman" w:hAnsi="Times New Roman" w:cs="Times New Roman"/>
                <w:szCs w:val="20"/>
              </w:rPr>
              <w:t>Орган, обрабатывающий запрос на предоставление услуги</w:t>
            </w:r>
          </w:p>
        </w:tc>
      </w:tr>
      <w:tr w:rsidR="001124FC" w:rsidRPr="00D12CB1">
        <w:tblPrEx>
          <w:tblBorders>
            <w:left w:val="nil"/>
            <w:insideH w:val="nil"/>
          </w:tblBorders>
        </w:tblPrEx>
        <w:tc>
          <w:tcPr>
            <w:tcW w:w="9014" w:type="dxa"/>
            <w:gridSpan w:val="7"/>
            <w:tcBorders>
              <w:top w:val="nil"/>
              <w:left w:val="nil"/>
              <w:right w:val="nil"/>
            </w:tcBorders>
          </w:tcPr>
          <w:p w:rsidR="001124FC" w:rsidRPr="00D12CB1" w:rsidRDefault="001124FC">
            <w:pPr>
              <w:pStyle w:val="ConsPlusNormal"/>
              <w:jc w:val="center"/>
              <w:rPr>
                <w:rFonts w:ascii="Times New Roman" w:hAnsi="Times New Roman" w:cs="Times New Roman"/>
                <w:szCs w:val="20"/>
              </w:rPr>
            </w:pPr>
            <w:r w:rsidRPr="00D12CB1">
              <w:rPr>
                <w:rFonts w:ascii="Times New Roman" w:hAnsi="Times New Roman" w:cs="Times New Roman"/>
                <w:szCs w:val="20"/>
              </w:rPr>
              <w:t>Данные заявителя (юридического лица)</w:t>
            </w:r>
          </w:p>
        </w:tc>
      </w:tr>
      <w:tr w:rsidR="001124FC" w:rsidRPr="00D12CB1">
        <w:tblPrEx>
          <w:tblBorders>
            <w:right w:val="single" w:sz="4" w:space="0" w:color="auto"/>
          </w:tblBorders>
        </w:tblPrEx>
        <w:tc>
          <w:tcPr>
            <w:tcW w:w="3685" w:type="dxa"/>
            <w:gridSpan w:val="3"/>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Полное наименование юридического лица (в соответствии с учредительными документами)</w:t>
            </w:r>
          </w:p>
        </w:tc>
        <w:tc>
          <w:tcPr>
            <w:tcW w:w="5329" w:type="dxa"/>
            <w:gridSpan w:val="4"/>
          </w:tcPr>
          <w:p w:rsidR="001124FC" w:rsidRPr="00D12CB1" w:rsidRDefault="001124FC">
            <w:pPr>
              <w:pStyle w:val="ConsPlusNormal"/>
              <w:rPr>
                <w:rFonts w:ascii="Times New Roman" w:hAnsi="Times New Roman" w:cs="Times New Roman"/>
                <w:szCs w:val="20"/>
              </w:rPr>
            </w:pPr>
          </w:p>
        </w:tc>
      </w:tr>
      <w:tr w:rsidR="001124FC" w:rsidRPr="00D12CB1">
        <w:tblPrEx>
          <w:tblBorders>
            <w:right w:val="single" w:sz="4" w:space="0" w:color="auto"/>
          </w:tblBorders>
        </w:tblPrEx>
        <w:tc>
          <w:tcPr>
            <w:tcW w:w="3685" w:type="dxa"/>
            <w:gridSpan w:val="3"/>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Организационно-правовая форма юридического лица</w:t>
            </w:r>
          </w:p>
        </w:tc>
        <w:tc>
          <w:tcPr>
            <w:tcW w:w="5329" w:type="dxa"/>
            <w:gridSpan w:val="4"/>
          </w:tcPr>
          <w:p w:rsidR="001124FC" w:rsidRPr="00D12CB1" w:rsidRDefault="001124FC">
            <w:pPr>
              <w:pStyle w:val="ConsPlusNormal"/>
              <w:rPr>
                <w:rFonts w:ascii="Times New Roman" w:hAnsi="Times New Roman" w:cs="Times New Roman"/>
                <w:szCs w:val="20"/>
              </w:rPr>
            </w:pPr>
          </w:p>
        </w:tc>
      </w:tr>
      <w:tr w:rsidR="001124FC" w:rsidRPr="00D12CB1">
        <w:tblPrEx>
          <w:tblBorders>
            <w:right w:val="single" w:sz="4" w:space="0" w:color="auto"/>
          </w:tblBorders>
        </w:tblPrEx>
        <w:tc>
          <w:tcPr>
            <w:tcW w:w="3685" w:type="dxa"/>
            <w:gridSpan w:val="3"/>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Фамилия, имя, отчество руководителя юридического лица</w:t>
            </w:r>
          </w:p>
        </w:tc>
        <w:tc>
          <w:tcPr>
            <w:tcW w:w="5329" w:type="dxa"/>
            <w:gridSpan w:val="4"/>
          </w:tcPr>
          <w:p w:rsidR="001124FC" w:rsidRPr="00D12CB1" w:rsidRDefault="001124FC">
            <w:pPr>
              <w:pStyle w:val="ConsPlusNormal"/>
              <w:rPr>
                <w:rFonts w:ascii="Times New Roman" w:hAnsi="Times New Roman" w:cs="Times New Roman"/>
                <w:szCs w:val="20"/>
              </w:rPr>
            </w:pPr>
          </w:p>
        </w:tc>
      </w:tr>
      <w:tr w:rsidR="001124FC" w:rsidRPr="00D12CB1">
        <w:tblPrEx>
          <w:tblBorders>
            <w:right w:val="single" w:sz="4" w:space="0" w:color="auto"/>
          </w:tblBorders>
        </w:tblPrEx>
        <w:tc>
          <w:tcPr>
            <w:tcW w:w="1984" w:type="dxa"/>
            <w:gridSpan w:val="2"/>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ОГРН</w:t>
            </w:r>
          </w:p>
        </w:tc>
        <w:tc>
          <w:tcPr>
            <w:tcW w:w="7030" w:type="dxa"/>
            <w:gridSpan w:val="5"/>
          </w:tcPr>
          <w:p w:rsidR="001124FC" w:rsidRPr="00D12CB1" w:rsidRDefault="001124FC">
            <w:pPr>
              <w:pStyle w:val="ConsPlusNormal"/>
              <w:rPr>
                <w:rFonts w:ascii="Times New Roman" w:hAnsi="Times New Roman" w:cs="Times New Roman"/>
                <w:szCs w:val="20"/>
              </w:rPr>
            </w:pPr>
          </w:p>
        </w:tc>
      </w:tr>
      <w:tr w:rsidR="001124FC" w:rsidRPr="00D12CB1">
        <w:tblPrEx>
          <w:tblBorders>
            <w:left w:val="nil"/>
          </w:tblBorders>
        </w:tblPrEx>
        <w:tc>
          <w:tcPr>
            <w:tcW w:w="9014" w:type="dxa"/>
            <w:gridSpan w:val="7"/>
            <w:tcBorders>
              <w:left w:val="nil"/>
              <w:right w:val="nil"/>
            </w:tcBorders>
          </w:tcPr>
          <w:p w:rsidR="001124FC" w:rsidRPr="00D12CB1" w:rsidRDefault="001124FC">
            <w:pPr>
              <w:pStyle w:val="ConsPlusNormal"/>
              <w:jc w:val="center"/>
              <w:rPr>
                <w:rFonts w:ascii="Times New Roman" w:hAnsi="Times New Roman" w:cs="Times New Roman"/>
                <w:szCs w:val="20"/>
              </w:rPr>
            </w:pPr>
            <w:r w:rsidRPr="00D12CB1">
              <w:rPr>
                <w:rFonts w:ascii="Times New Roman" w:hAnsi="Times New Roman" w:cs="Times New Roman"/>
                <w:szCs w:val="20"/>
              </w:rPr>
              <w:t>Юридический адрес</w:t>
            </w:r>
          </w:p>
        </w:tc>
      </w:tr>
      <w:tr w:rsidR="001124FC" w:rsidRPr="00D12CB1">
        <w:tblPrEx>
          <w:tblBorders>
            <w:right w:val="single" w:sz="4" w:space="0" w:color="auto"/>
          </w:tblBorders>
        </w:tblPrEx>
        <w:tc>
          <w:tcPr>
            <w:tcW w:w="1984" w:type="dxa"/>
            <w:gridSpan w:val="2"/>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Индекс</w:t>
            </w:r>
          </w:p>
        </w:tc>
        <w:tc>
          <w:tcPr>
            <w:tcW w:w="1701" w:type="dxa"/>
          </w:tcPr>
          <w:p w:rsidR="001124FC" w:rsidRPr="00D12CB1" w:rsidRDefault="001124FC">
            <w:pPr>
              <w:pStyle w:val="ConsPlusNormal"/>
              <w:rPr>
                <w:rFonts w:ascii="Times New Roman" w:hAnsi="Times New Roman" w:cs="Times New Roman"/>
                <w:szCs w:val="20"/>
              </w:rPr>
            </w:pPr>
          </w:p>
        </w:tc>
        <w:tc>
          <w:tcPr>
            <w:tcW w:w="2268" w:type="dxa"/>
            <w:gridSpan w:val="2"/>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Регион</w:t>
            </w:r>
          </w:p>
        </w:tc>
        <w:tc>
          <w:tcPr>
            <w:tcW w:w="3061" w:type="dxa"/>
            <w:gridSpan w:val="2"/>
          </w:tcPr>
          <w:p w:rsidR="001124FC" w:rsidRPr="00D12CB1" w:rsidRDefault="001124FC">
            <w:pPr>
              <w:pStyle w:val="ConsPlusNormal"/>
              <w:rPr>
                <w:rFonts w:ascii="Times New Roman" w:hAnsi="Times New Roman" w:cs="Times New Roman"/>
                <w:szCs w:val="20"/>
              </w:rPr>
            </w:pPr>
          </w:p>
        </w:tc>
      </w:tr>
      <w:tr w:rsidR="001124FC" w:rsidRPr="00D12CB1">
        <w:tblPrEx>
          <w:tblBorders>
            <w:right w:val="single" w:sz="4" w:space="0" w:color="auto"/>
          </w:tblBorders>
        </w:tblPrEx>
        <w:tc>
          <w:tcPr>
            <w:tcW w:w="1984" w:type="dxa"/>
            <w:gridSpan w:val="2"/>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Район</w:t>
            </w:r>
          </w:p>
        </w:tc>
        <w:tc>
          <w:tcPr>
            <w:tcW w:w="1701" w:type="dxa"/>
          </w:tcPr>
          <w:p w:rsidR="001124FC" w:rsidRPr="00D12CB1" w:rsidRDefault="001124FC">
            <w:pPr>
              <w:pStyle w:val="ConsPlusNormal"/>
              <w:rPr>
                <w:rFonts w:ascii="Times New Roman" w:hAnsi="Times New Roman" w:cs="Times New Roman"/>
                <w:szCs w:val="20"/>
              </w:rPr>
            </w:pPr>
          </w:p>
        </w:tc>
        <w:tc>
          <w:tcPr>
            <w:tcW w:w="2268" w:type="dxa"/>
            <w:gridSpan w:val="2"/>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Населенный пункт</w:t>
            </w:r>
          </w:p>
        </w:tc>
        <w:tc>
          <w:tcPr>
            <w:tcW w:w="3061" w:type="dxa"/>
            <w:gridSpan w:val="2"/>
          </w:tcPr>
          <w:p w:rsidR="001124FC" w:rsidRPr="00D12CB1" w:rsidRDefault="001124FC">
            <w:pPr>
              <w:pStyle w:val="ConsPlusNormal"/>
              <w:rPr>
                <w:rFonts w:ascii="Times New Roman" w:hAnsi="Times New Roman" w:cs="Times New Roman"/>
                <w:szCs w:val="20"/>
              </w:rPr>
            </w:pPr>
          </w:p>
        </w:tc>
      </w:tr>
      <w:tr w:rsidR="001124FC" w:rsidRPr="00D12CB1">
        <w:tblPrEx>
          <w:tblBorders>
            <w:right w:val="single" w:sz="4" w:space="0" w:color="auto"/>
          </w:tblBorders>
        </w:tblPrEx>
        <w:tc>
          <w:tcPr>
            <w:tcW w:w="1984" w:type="dxa"/>
            <w:gridSpan w:val="2"/>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Улица</w:t>
            </w:r>
          </w:p>
        </w:tc>
        <w:tc>
          <w:tcPr>
            <w:tcW w:w="7030" w:type="dxa"/>
            <w:gridSpan w:val="5"/>
          </w:tcPr>
          <w:p w:rsidR="001124FC" w:rsidRPr="00D12CB1" w:rsidRDefault="001124FC">
            <w:pPr>
              <w:pStyle w:val="ConsPlusNormal"/>
              <w:rPr>
                <w:rFonts w:ascii="Times New Roman" w:hAnsi="Times New Roman" w:cs="Times New Roman"/>
                <w:szCs w:val="20"/>
              </w:rPr>
            </w:pPr>
          </w:p>
        </w:tc>
      </w:tr>
      <w:tr w:rsidR="001124FC" w:rsidRPr="00D12CB1">
        <w:tblPrEx>
          <w:tblBorders>
            <w:right w:val="single" w:sz="4" w:space="0" w:color="auto"/>
          </w:tblBorders>
        </w:tblPrEx>
        <w:tc>
          <w:tcPr>
            <w:tcW w:w="1984" w:type="dxa"/>
            <w:gridSpan w:val="2"/>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Дом</w:t>
            </w:r>
          </w:p>
        </w:tc>
        <w:tc>
          <w:tcPr>
            <w:tcW w:w="1701" w:type="dxa"/>
          </w:tcPr>
          <w:p w:rsidR="001124FC" w:rsidRPr="00D12CB1" w:rsidRDefault="001124FC">
            <w:pPr>
              <w:pStyle w:val="ConsPlusNormal"/>
              <w:rPr>
                <w:rFonts w:ascii="Times New Roman" w:hAnsi="Times New Roman" w:cs="Times New Roman"/>
                <w:szCs w:val="20"/>
              </w:rPr>
            </w:pPr>
          </w:p>
        </w:tc>
        <w:tc>
          <w:tcPr>
            <w:tcW w:w="1134" w:type="dxa"/>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Корпус</w:t>
            </w:r>
          </w:p>
        </w:tc>
        <w:tc>
          <w:tcPr>
            <w:tcW w:w="1134" w:type="dxa"/>
          </w:tcPr>
          <w:p w:rsidR="001124FC" w:rsidRPr="00D12CB1" w:rsidRDefault="001124FC">
            <w:pPr>
              <w:pStyle w:val="ConsPlusNormal"/>
              <w:rPr>
                <w:rFonts w:ascii="Times New Roman" w:hAnsi="Times New Roman" w:cs="Times New Roman"/>
                <w:szCs w:val="20"/>
              </w:rPr>
            </w:pPr>
          </w:p>
        </w:tc>
        <w:tc>
          <w:tcPr>
            <w:tcW w:w="1701" w:type="dxa"/>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Квартира</w:t>
            </w:r>
          </w:p>
        </w:tc>
        <w:tc>
          <w:tcPr>
            <w:tcW w:w="1360" w:type="dxa"/>
          </w:tcPr>
          <w:p w:rsidR="001124FC" w:rsidRPr="00D12CB1" w:rsidRDefault="001124FC">
            <w:pPr>
              <w:pStyle w:val="ConsPlusNormal"/>
              <w:rPr>
                <w:rFonts w:ascii="Times New Roman" w:hAnsi="Times New Roman" w:cs="Times New Roman"/>
                <w:szCs w:val="20"/>
              </w:rPr>
            </w:pPr>
          </w:p>
        </w:tc>
      </w:tr>
      <w:tr w:rsidR="001124FC" w:rsidRPr="00D12CB1">
        <w:tblPrEx>
          <w:tblBorders>
            <w:left w:val="nil"/>
          </w:tblBorders>
        </w:tblPrEx>
        <w:tc>
          <w:tcPr>
            <w:tcW w:w="9014" w:type="dxa"/>
            <w:gridSpan w:val="7"/>
            <w:tcBorders>
              <w:left w:val="nil"/>
              <w:right w:val="nil"/>
            </w:tcBorders>
          </w:tcPr>
          <w:p w:rsidR="001124FC" w:rsidRPr="00D12CB1" w:rsidRDefault="001124FC">
            <w:pPr>
              <w:pStyle w:val="ConsPlusNormal"/>
              <w:jc w:val="center"/>
              <w:rPr>
                <w:rFonts w:ascii="Times New Roman" w:hAnsi="Times New Roman" w:cs="Times New Roman"/>
                <w:szCs w:val="20"/>
              </w:rPr>
            </w:pPr>
            <w:r w:rsidRPr="00D12CB1">
              <w:rPr>
                <w:rFonts w:ascii="Times New Roman" w:hAnsi="Times New Roman" w:cs="Times New Roman"/>
                <w:szCs w:val="20"/>
              </w:rPr>
              <w:t>Почтовый адрес</w:t>
            </w:r>
          </w:p>
        </w:tc>
      </w:tr>
      <w:tr w:rsidR="001124FC" w:rsidRPr="00D12CB1">
        <w:tblPrEx>
          <w:tblBorders>
            <w:right w:val="single" w:sz="4" w:space="0" w:color="auto"/>
          </w:tblBorders>
        </w:tblPrEx>
        <w:tc>
          <w:tcPr>
            <w:tcW w:w="1984" w:type="dxa"/>
            <w:gridSpan w:val="2"/>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Индекс</w:t>
            </w:r>
          </w:p>
        </w:tc>
        <w:tc>
          <w:tcPr>
            <w:tcW w:w="1701" w:type="dxa"/>
          </w:tcPr>
          <w:p w:rsidR="001124FC" w:rsidRPr="00D12CB1" w:rsidRDefault="001124FC">
            <w:pPr>
              <w:pStyle w:val="ConsPlusNormal"/>
              <w:rPr>
                <w:rFonts w:ascii="Times New Roman" w:hAnsi="Times New Roman" w:cs="Times New Roman"/>
                <w:szCs w:val="20"/>
              </w:rPr>
            </w:pPr>
          </w:p>
        </w:tc>
        <w:tc>
          <w:tcPr>
            <w:tcW w:w="2268" w:type="dxa"/>
            <w:gridSpan w:val="2"/>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Регион</w:t>
            </w:r>
          </w:p>
        </w:tc>
        <w:tc>
          <w:tcPr>
            <w:tcW w:w="3061" w:type="dxa"/>
            <w:gridSpan w:val="2"/>
          </w:tcPr>
          <w:p w:rsidR="001124FC" w:rsidRPr="00D12CB1" w:rsidRDefault="001124FC">
            <w:pPr>
              <w:pStyle w:val="ConsPlusNormal"/>
              <w:rPr>
                <w:rFonts w:ascii="Times New Roman" w:hAnsi="Times New Roman" w:cs="Times New Roman"/>
                <w:szCs w:val="20"/>
              </w:rPr>
            </w:pPr>
          </w:p>
        </w:tc>
      </w:tr>
      <w:tr w:rsidR="001124FC" w:rsidRPr="00D12CB1">
        <w:tblPrEx>
          <w:tblBorders>
            <w:right w:val="single" w:sz="4" w:space="0" w:color="auto"/>
          </w:tblBorders>
        </w:tblPrEx>
        <w:tc>
          <w:tcPr>
            <w:tcW w:w="1984" w:type="dxa"/>
            <w:gridSpan w:val="2"/>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Район</w:t>
            </w:r>
          </w:p>
        </w:tc>
        <w:tc>
          <w:tcPr>
            <w:tcW w:w="1701" w:type="dxa"/>
          </w:tcPr>
          <w:p w:rsidR="001124FC" w:rsidRPr="00D12CB1" w:rsidRDefault="001124FC">
            <w:pPr>
              <w:pStyle w:val="ConsPlusNormal"/>
              <w:rPr>
                <w:rFonts w:ascii="Times New Roman" w:hAnsi="Times New Roman" w:cs="Times New Roman"/>
                <w:szCs w:val="20"/>
              </w:rPr>
            </w:pPr>
          </w:p>
        </w:tc>
        <w:tc>
          <w:tcPr>
            <w:tcW w:w="2268" w:type="dxa"/>
            <w:gridSpan w:val="2"/>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Населенный пункт</w:t>
            </w:r>
          </w:p>
        </w:tc>
        <w:tc>
          <w:tcPr>
            <w:tcW w:w="3061" w:type="dxa"/>
            <w:gridSpan w:val="2"/>
          </w:tcPr>
          <w:p w:rsidR="001124FC" w:rsidRPr="00D12CB1" w:rsidRDefault="001124FC">
            <w:pPr>
              <w:pStyle w:val="ConsPlusNormal"/>
              <w:rPr>
                <w:rFonts w:ascii="Times New Roman" w:hAnsi="Times New Roman" w:cs="Times New Roman"/>
                <w:szCs w:val="20"/>
              </w:rPr>
            </w:pPr>
          </w:p>
        </w:tc>
      </w:tr>
      <w:tr w:rsidR="001124FC" w:rsidRPr="00D12CB1">
        <w:tblPrEx>
          <w:tblBorders>
            <w:right w:val="single" w:sz="4" w:space="0" w:color="auto"/>
          </w:tblBorders>
        </w:tblPrEx>
        <w:tc>
          <w:tcPr>
            <w:tcW w:w="1984" w:type="dxa"/>
            <w:gridSpan w:val="2"/>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Улица</w:t>
            </w:r>
          </w:p>
        </w:tc>
        <w:tc>
          <w:tcPr>
            <w:tcW w:w="7030" w:type="dxa"/>
            <w:gridSpan w:val="5"/>
          </w:tcPr>
          <w:p w:rsidR="001124FC" w:rsidRPr="00D12CB1" w:rsidRDefault="001124FC">
            <w:pPr>
              <w:pStyle w:val="ConsPlusNormal"/>
              <w:rPr>
                <w:rFonts w:ascii="Times New Roman" w:hAnsi="Times New Roman" w:cs="Times New Roman"/>
                <w:szCs w:val="20"/>
              </w:rPr>
            </w:pPr>
          </w:p>
        </w:tc>
      </w:tr>
      <w:tr w:rsidR="001124FC" w:rsidRPr="00D12CB1">
        <w:tblPrEx>
          <w:tblBorders>
            <w:right w:val="single" w:sz="4" w:space="0" w:color="auto"/>
          </w:tblBorders>
        </w:tblPrEx>
        <w:tc>
          <w:tcPr>
            <w:tcW w:w="1984" w:type="dxa"/>
            <w:gridSpan w:val="2"/>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Дом</w:t>
            </w:r>
          </w:p>
        </w:tc>
        <w:tc>
          <w:tcPr>
            <w:tcW w:w="1701" w:type="dxa"/>
          </w:tcPr>
          <w:p w:rsidR="001124FC" w:rsidRPr="00D12CB1" w:rsidRDefault="001124FC">
            <w:pPr>
              <w:pStyle w:val="ConsPlusNormal"/>
              <w:rPr>
                <w:rFonts w:ascii="Times New Roman" w:hAnsi="Times New Roman" w:cs="Times New Roman"/>
                <w:szCs w:val="20"/>
              </w:rPr>
            </w:pPr>
          </w:p>
        </w:tc>
        <w:tc>
          <w:tcPr>
            <w:tcW w:w="1134" w:type="dxa"/>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Корпус</w:t>
            </w:r>
          </w:p>
        </w:tc>
        <w:tc>
          <w:tcPr>
            <w:tcW w:w="1134" w:type="dxa"/>
          </w:tcPr>
          <w:p w:rsidR="001124FC" w:rsidRPr="00D12CB1" w:rsidRDefault="001124FC">
            <w:pPr>
              <w:pStyle w:val="ConsPlusNormal"/>
              <w:rPr>
                <w:rFonts w:ascii="Times New Roman" w:hAnsi="Times New Roman" w:cs="Times New Roman"/>
                <w:szCs w:val="20"/>
              </w:rPr>
            </w:pPr>
          </w:p>
        </w:tc>
        <w:tc>
          <w:tcPr>
            <w:tcW w:w="1701" w:type="dxa"/>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Квартира</w:t>
            </w:r>
          </w:p>
        </w:tc>
        <w:tc>
          <w:tcPr>
            <w:tcW w:w="1360" w:type="dxa"/>
          </w:tcPr>
          <w:p w:rsidR="001124FC" w:rsidRPr="00D12CB1" w:rsidRDefault="001124FC">
            <w:pPr>
              <w:pStyle w:val="ConsPlusNormal"/>
              <w:rPr>
                <w:rFonts w:ascii="Times New Roman" w:hAnsi="Times New Roman" w:cs="Times New Roman"/>
                <w:szCs w:val="20"/>
              </w:rPr>
            </w:pPr>
          </w:p>
        </w:tc>
      </w:tr>
      <w:tr w:rsidR="001124FC" w:rsidRPr="00D12CB1">
        <w:tblPrEx>
          <w:tblBorders>
            <w:left w:val="nil"/>
          </w:tblBorders>
        </w:tblPrEx>
        <w:tc>
          <w:tcPr>
            <w:tcW w:w="9014" w:type="dxa"/>
            <w:gridSpan w:val="7"/>
            <w:tcBorders>
              <w:left w:val="nil"/>
              <w:right w:val="nil"/>
            </w:tcBorders>
          </w:tcPr>
          <w:p w:rsidR="001124FC" w:rsidRPr="00D12CB1" w:rsidRDefault="001124FC">
            <w:pPr>
              <w:pStyle w:val="ConsPlusNormal"/>
              <w:rPr>
                <w:rFonts w:ascii="Times New Roman" w:hAnsi="Times New Roman" w:cs="Times New Roman"/>
                <w:szCs w:val="20"/>
              </w:rPr>
            </w:pPr>
          </w:p>
        </w:tc>
      </w:tr>
      <w:tr w:rsidR="001124FC" w:rsidRPr="00D12CB1">
        <w:tblPrEx>
          <w:tblBorders>
            <w:right w:val="single" w:sz="4" w:space="0" w:color="auto"/>
          </w:tblBorders>
        </w:tblPrEx>
        <w:tc>
          <w:tcPr>
            <w:tcW w:w="1984" w:type="dxa"/>
            <w:gridSpan w:val="2"/>
            <w:vMerge w:val="restart"/>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Контактные данные</w:t>
            </w:r>
          </w:p>
        </w:tc>
        <w:tc>
          <w:tcPr>
            <w:tcW w:w="7030" w:type="dxa"/>
            <w:gridSpan w:val="5"/>
          </w:tcPr>
          <w:p w:rsidR="001124FC" w:rsidRPr="00D12CB1" w:rsidRDefault="001124FC">
            <w:pPr>
              <w:pStyle w:val="ConsPlusNormal"/>
              <w:rPr>
                <w:rFonts w:ascii="Times New Roman" w:hAnsi="Times New Roman" w:cs="Times New Roman"/>
                <w:szCs w:val="20"/>
              </w:rPr>
            </w:pPr>
          </w:p>
        </w:tc>
      </w:tr>
      <w:tr w:rsidR="001124FC" w:rsidRPr="00D12CB1">
        <w:tblPrEx>
          <w:tblBorders>
            <w:right w:val="single" w:sz="4" w:space="0" w:color="auto"/>
          </w:tblBorders>
        </w:tblPrEx>
        <w:tc>
          <w:tcPr>
            <w:tcW w:w="1984" w:type="dxa"/>
            <w:gridSpan w:val="2"/>
            <w:vMerge/>
          </w:tcPr>
          <w:p w:rsidR="001124FC" w:rsidRPr="00D12CB1" w:rsidRDefault="001124FC">
            <w:pPr>
              <w:pStyle w:val="ConsPlusNormal"/>
              <w:rPr>
                <w:rFonts w:ascii="Times New Roman" w:hAnsi="Times New Roman" w:cs="Times New Roman"/>
                <w:szCs w:val="20"/>
              </w:rPr>
            </w:pPr>
          </w:p>
        </w:tc>
        <w:tc>
          <w:tcPr>
            <w:tcW w:w="7030" w:type="dxa"/>
            <w:gridSpan w:val="5"/>
          </w:tcPr>
          <w:p w:rsidR="001124FC" w:rsidRPr="00D12CB1" w:rsidRDefault="001124FC">
            <w:pPr>
              <w:pStyle w:val="ConsPlusNormal"/>
              <w:rPr>
                <w:rFonts w:ascii="Times New Roman" w:hAnsi="Times New Roman" w:cs="Times New Roman"/>
                <w:szCs w:val="20"/>
              </w:rPr>
            </w:pPr>
          </w:p>
        </w:tc>
      </w:tr>
      <w:tr w:rsidR="001124FC" w:rsidRPr="00D12CB1">
        <w:tblPrEx>
          <w:tblBorders>
            <w:left w:val="nil"/>
            <w:insideH w:val="nil"/>
          </w:tblBorders>
        </w:tblPrEx>
        <w:tc>
          <w:tcPr>
            <w:tcW w:w="9014" w:type="dxa"/>
            <w:gridSpan w:val="7"/>
            <w:tcBorders>
              <w:left w:val="nil"/>
              <w:bottom w:val="nil"/>
              <w:right w:val="nil"/>
            </w:tcBorders>
          </w:tcPr>
          <w:p w:rsidR="001124FC" w:rsidRDefault="001124FC">
            <w:pPr>
              <w:pStyle w:val="ConsPlusNormal"/>
              <w:rPr>
                <w:rFonts w:ascii="Times New Roman" w:hAnsi="Times New Roman" w:cs="Times New Roman"/>
                <w:szCs w:val="20"/>
              </w:rPr>
            </w:pPr>
          </w:p>
          <w:p w:rsidR="000207D3" w:rsidRDefault="000207D3">
            <w:pPr>
              <w:pStyle w:val="ConsPlusNormal"/>
              <w:rPr>
                <w:rFonts w:ascii="Times New Roman" w:hAnsi="Times New Roman" w:cs="Times New Roman"/>
                <w:szCs w:val="20"/>
              </w:rPr>
            </w:pPr>
          </w:p>
          <w:p w:rsidR="000207D3" w:rsidRDefault="000207D3">
            <w:pPr>
              <w:pStyle w:val="ConsPlusNormal"/>
              <w:rPr>
                <w:rFonts w:ascii="Times New Roman" w:hAnsi="Times New Roman" w:cs="Times New Roman"/>
                <w:szCs w:val="20"/>
              </w:rPr>
            </w:pPr>
          </w:p>
          <w:p w:rsidR="000207D3" w:rsidRDefault="000207D3">
            <w:pPr>
              <w:pStyle w:val="ConsPlusNormal"/>
              <w:rPr>
                <w:rFonts w:ascii="Times New Roman" w:hAnsi="Times New Roman" w:cs="Times New Roman"/>
                <w:szCs w:val="20"/>
              </w:rPr>
            </w:pPr>
          </w:p>
          <w:p w:rsidR="000207D3" w:rsidRDefault="000207D3">
            <w:pPr>
              <w:pStyle w:val="ConsPlusNormal"/>
              <w:rPr>
                <w:rFonts w:ascii="Times New Roman" w:hAnsi="Times New Roman" w:cs="Times New Roman"/>
                <w:szCs w:val="20"/>
              </w:rPr>
            </w:pPr>
          </w:p>
          <w:p w:rsidR="000207D3" w:rsidRDefault="000207D3">
            <w:pPr>
              <w:pStyle w:val="ConsPlusNormal"/>
              <w:rPr>
                <w:rFonts w:ascii="Times New Roman" w:hAnsi="Times New Roman" w:cs="Times New Roman"/>
                <w:szCs w:val="20"/>
              </w:rPr>
            </w:pPr>
          </w:p>
          <w:p w:rsidR="000207D3" w:rsidRDefault="000207D3">
            <w:pPr>
              <w:pStyle w:val="ConsPlusNormal"/>
              <w:rPr>
                <w:rFonts w:ascii="Times New Roman" w:hAnsi="Times New Roman" w:cs="Times New Roman"/>
                <w:szCs w:val="20"/>
              </w:rPr>
            </w:pPr>
          </w:p>
          <w:p w:rsidR="000207D3" w:rsidRDefault="000207D3">
            <w:pPr>
              <w:pStyle w:val="ConsPlusNormal"/>
              <w:rPr>
                <w:rFonts w:ascii="Times New Roman" w:hAnsi="Times New Roman" w:cs="Times New Roman"/>
                <w:szCs w:val="20"/>
              </w:rPr>
            </w:pPr>
          </w:p>
          <w:p w:rsidR="000207D3" w:rsidRDefault="000207D3">
            <w:pPr>
              <w:pStyle w:val="ConsPlusNormal"/>
              <w:rPr>
                <w:rFonts w:ascii="Times New Roman" w:hAnsi="Times New Roman" w:cs="Times New Roman"/>
                <w:szCs w:val="20"/>
              </w:rPr>
            </w:pPr>
          </w:p>
          <w:p w:rsidR="000207D3" w:rsidRDefault="000207D3">
            <w:pPr>
              <w:pStyle w:val="ConsPlusNormal"/>
              <w:rPr>
                <w:rFonts w:ascii="Times New Roman" w:hAnsi="Times New Roman" w:cs="Times New Roman"/>
                <w:szCs w:val="20"/>
              </w:rPr>
            </w:pPr>
          </w:p>
          <w:p w:rsidR="000207D3" w:rsidRDefault="000207D3">
            <w:pPr>
              <w:pStyle w:val="ConsPlusNormal"/>
              <w:rPr>
                <w:rFonts w:ascii="Times New Roman" w:hAnsi="Times New Roman" w:cs="Times New Roman"/>
                <w:szCs w:val="20"/>
              </w:rPr>
            </w:pPr>
          </w:p>
          <w:p w:rsidR="000207D3" w:rsidRPr="00D12CB1" w:rsidRDefault="000207D3">
            <w:pPr>
              <w:pStyle w:val="ConsPlusNormal"/>
              <w:rPr>
                <w:rFonts w:ascii="Times New Roman" w:hAnsi="Times New Roman" w:cs="Times New Roman"/>
                <w:szCs w:val="20"/>
              </w:rPr>
            </w:pPr>
          </w:p>
        </w:tc>
      </w:tr>
      <w:tr w:rsidR="001124FC" w:rsidRPr="000207D3">
        <w:tblPrEx>
          <w:tblBorders>
            <w:left w:val="nil"/>
            <w:insideH w:val="nil"/>
          </w:tblBorders>
        </w:tblPrEx>
        <w:tc>
          <w:tcPr>
            <w:tcW w:w="9014" w:type="dxa"/>
            <w:gridSpan w:val="7"/>
            <w:tcBorders>
              <w:top w:val="nil"/>
              <w:left w:val="nil"/>
              <w:bottom w:val="nil"/>
              <w:right w:val="nil"/>
            </w:tcBorders>
          </w:tcPr>
          <w:p w:rsidR="001124FC" w:rsidRPr="000207D3" w:rsidRDefault="001124FC">
            <w:pPr>
              <w:pStyle w:val="ConsPlusNormal"/>
              <w:jc w:val="center"/>
              <w:rPr>
                <w:rFonts w:ascii="Times New Roman" w:hAnsi="Times New Roman" w:cs="Times New Roman"/>
                <w:sz w:val="18"/>
                <w:szCs w:val="18"/>
              </w:rPr>
            </w:pPr>
            <w:bookmarkStart w:id="10" w:name="P1061"/>
            <w:bookmarkEnd w:id="10"/>
            <w:r w:rsidRPr="000207D3">
              <w:rPr>
                <w:rFonts w:ascii="Times New Roman" w:hAnsi="Times New Roman" w:cs="Times New Roman"/>
                <w:sz w:val="18"/>
                <w:szCs w:val="18"/>
              </w:rPr>
              <w:lastRenderedPageBreak/>
              <w:t>ЗАПРОС</w:t>
            </w:r>
          </w:p>
        </w:tc>
      </w:tr>
      <w:tr w:rsidR="001124FC" w:rsidRPr="000207D3">
        <w:tblPrEx>
          <w:tblBorders>
            <w:left w:val="nil"/>
            <w:insideH w:val="nil"/>
          </w:tblBorders>
        </w:tblPrEx>
        <w:tc>
          <w:tcPr>
            <w:tcW w:w="9014" w:type="dxa"/>
            <w:gridSpan w:val="7"/>
            <w:tcBorders>
              <w:top w:val="nil"/>
              <w:left w:val="nil"/>
              <w:bottom w:val="nil"/>
              <w:right w:val="nil"/>
            </w:tcBorders>
          </w:tcPr>
          <w:p w:rsidR="001124FC" w:rsidRPr="000207D3" w:rsidRDefault="001124FC">
            <w:pPr>
              <w:pStyle w:val="ConsPlusNormal"/>
              <w:rPr>
                <w:rFonts w:ascii="Times New Roman" w:hAnsi="Times New Roman" w:cs="Times New Roman"/>
                <w:sz w:val="18"/>
                <w:szCs w:val="18"/>
              </w:rPr>
            </w:pPr>
          </w:p>
        </w:tc>
      </w:tr>
      <w:tr w:rsidR="001124FC" w:rsidRPr="000207D3">
        <w:tblPrEx>
          <w:tblBorders>
            <w:left w:val="nil"/>
            <w:insideH w:val="nil"/>
          </w:tblBorders>
        </w:tblPrEx>
        <w:tc>
          <w:tcPr>
            <w:tcW w:w="9014" w:type="dxa"/>
            <w:gridSpan w:val="7"/>
            <w:tcBorders>
              <w:top w:val="nil"/>
              <w:left w:val="nil"/>
              <w:right w:val="nil"/>
            </w:tcBorders>
          </w:tcPr>
          <w:p w:rsidR="001124FC" w:rsidRPr="000207D3" w:rsidRDefault="001124FC">
            <w:pPr>
              <w:pStyle w:val="ConsPlusNormal"/>
              <w:jc w:val="center"/>
              <w:rPr>
                <w:rFonts w:ascii="Times New Roman" w:hAnsi="Times New Roman" w:cs="Times New Roman"/>
                <w:sz w:val="18"/>
                <w:szCs w:val="18"/>
              </w:rPr>
            </w:pPr>
            <w:r w:rsidRPr="000207D3">
              <w:rPr>
                <w:rFonts w:ascii="Times New Roman" w:hAnsi="Times New Roman" w:cs="Times New Roman"/>
                <w:sz w:val="18"/>
                <w:szCs w:val="18"/>
              </w:rPr>
              <w:t>Представлены следующие документы</w:t>
            </w:r>
          </w:p>
        </w:tc>
      </w:tr>
      <w:tr w:rsidR="001124FC" w:rsidRPr="000207D3">
        <w:tblPrEx>
          <w:tblBorders>
            <w:right w:val="single" w:sz="4" w:space="0" w:color="auto"/>
          </w:tblBorders>
        </w:tblPrEx>
        <w:tc>
          <w:tcPr>
            <w:tcW w:w="510" w:type="dxa"/>
          </w:tcPr>
          <w:p w:rsidR="001124FC" w:rsidRPr="000207D3" w:rsidRDefault="001124FC">
            <w:pPr>
              <w:pStyle w:val="ConsPlusNormal"/>
              <w:rPr>
                <w:rFonts w:ascii="Times New Roman" w:hAnsi="Times New Roman" w:cs="Times New Roman"/>
                <w:sz w:val="18"/>
                <w:szCs w:val="18"/>
              </w:rPr>
            </w:pPr>
            <w:r w:rsidRPr="000207D3">
              <w:rPr>
                <w:rFonts w:ascii="Times New Roman" w:hAnsi="Times New Roman" w:cs="Times New Roman"/>
                <w:sz w:val="18"/>
                <w:szCs w:val="18"/>
              </w:rPr>
              <w:t>1</w:t>
            </w:r>
          </w:p>
        </w:tc>
        <w:tc>
          <w:tcPr>
            <w:tcW w:w="8504" w:type="dxa"/>
            <w:gridSpan w:val="6"/>
          </w:tcPr>
          <w:p w:rsidR="001124FC" w:rsidRPr="000207D3" w:rsidRDefault="001124FC">
            <w:pPr>
              <w:pStyle w:val="ConsPlusNormal"/>
              <w:rPr>
                <w:rFonts w:ascii="Times New Roman" w:hAnsi="Times New Roman" w:cs="Times New Roman"/>
                <w:sz w:val="18"/>
                <w:szCs w:val="18"/>
              </w:rPr>
            </w:pPr>
          </w:p>
        </w:tc>
      </w:tr>
      <w:tr w:rsidR="001124FC" w:rsidRPr="000207D3">
        <w:tblPrEx>
          <w:tblBorders>
            <w:right w:val="single" w:sz="4" w:space="0" w:color="auto"/>
          </w:tblBorders>
        </w:tblPrEx>
        <w:tc>
          <w:tcPr>
            <w:tcW w:w="510" w:type="dxa"/>
          </w:tcPr>
          <w:p w:rsidR="001124FC" w:rsidRPr="000207D3" w:rsidRDefault="001124FC">
            <w:pPr>
              <w:pStyle w:val="ConsPlusNormal"/>
              <w:rPr>
                <w:rFonts w:ascii="Times New Roman" w:hAnsi="Times New Roman" w:cs="Times New Roman"/>
                <w:sz w:val="18"/>
                <w:szCs w:val="18"/>
              </w:rPr>
            </w:pPr>
            <w:r w:rsidRPr="000207D3">
              <w:rPr>
                <w:rFonts w:ascii="Times New Roman" w:hAnsi="Times New Roman" w:cs="Times New Roman"/>
                <w:sz w:val="18"/>
                <w:szCs w:val="18"/>
              </w:rPr>
              <w:t>2</w:t>
            </w:r>
          </w:p>
        </w:tc>
        <w:tc>
          <w:tcPr>
            <w:tcW w:w="8504" w:type="dxa"/>
            <w:gridSpan w:val="6"/>
          </w:tcPr>
          <w:p w:rsidR="001124FC" w:rsidRPr="000207D3" w:rsidRDefault="001124FC">
            <w:pPr>
              <w:pStyle w:val="ConsPlusNormal"/>
              <w:rPr>
                <w:rFonts w:ascii="Times New Roman" w:hAnsi="Times New Roman" w:cs="Times New Roman"/>
                <w:sz w:val="18"/>
                <w:szCs w:val="18"/>
              </w:rPr>
            </w:pPr>
          </w:p>
        </w:tc>
      </w:tr>
      <w:tr w:rsidR="001124FC" w:rsidRPr="000207D3">
        <w:tblPrEx>
          <w:tblBorders>
            <w:right w:val="single" w:sz="4" w:space="0" w:color="auto"/>
          </w:tblBorders>
        </w:tblPrEx>
        <w:tc>
          <w:tcPr>
            <w:tcW w:w="510" w:type="dxa"/>
          </w:tcPr>
          <w:p w:rsidR="001124FC" w:rsidRPr="000207D3" w:rsidRDefault="001124FC">
            <w:pPr>
              <w:pStyle w:val="ConsPlusNormal"/>
              <w:rPr>
                <w:rFonts w:ascii="Times New Roman" w:hAnsi="Times New Roman" w:cs="Times New Roman"/>
                <w:sz w:val="18"/>
                <w:szCs w:val="18"/>
              </w:rPr>
            </w:pPr>
            <w:r w:rsidRPr="000207D3">
              <w:rPr>
                <w:rFonts w:ascii="Times New Roman" w:hAnsi="Times New Roman" w:cs="Times New Roman"/>
                <w:sz w:val="18"/>
                <w:szCs w:val="18"/>
              </w:rPr>
              <w:t>3</w:t>
            </w:r>
          </w:p>
        </w:tc>
        <w:tc>
          <w:tcPr>
            <w:tcW w:w="8504" w:type="dxa"/>
            <w:gridSpan w:val="6"/>
          </w:tcPr>
          <w:p w:rsidR="001124FC" w:rsidRPr="000207D3" w:rsidRDefault="001124FC">
            <w:pPr>
              <w:pStyle w:val="ConsPlusNormal"/>
              <w:rPr>
                <w:rFonts w:ascii="Times New Roman" w:hAnsi="Times New Roman" w:cs="Times New Roman"/>
                <w:sz w:val="18"/>
                <w:szCs w:val="18"/>
              </w:rPr>
            </w:pPr>
          </w:p>
        </w:tc>
      </w:tr>
      <w:tr w:rsidR="001124FC" w:rsidRPr="000207D3">
        <w:tblPrEx>
          <w:tblBorders>
            <w:left w:val="nil"/>
          </w:tblBorders>
        </w:tblPrEx>
        <w:tc>
          <w:tcPr>
            <w:tcW w:w="9014" w:type="dxa"/>
            <w:gridSpan w:val="7"/>
            <w:tcBorders>
              <w:left w:val="nil"/>
              <w:right w:val="nil"/>
            </w:tcBorders>
          </w:tcPr>
          <w:p w:rsidR="001124FC" w:rsidRPr="000207D3" w:rsidRDefault="001124FC">
            <w:pPr>
              <w:pStyle w:val="ConsPlusNormal"/>
              <w:rPr>
                <w:rFonts w:ascii="Times New Roman" w:hAnsi="Times New Roman" w:cs="Times New Roman"/>
                <w:sz w:val="18"/>
                <w:szCs w:val="18"/>
              </w:rPr>
            </w:pPr>
          </w:p>
        </w:tc>
      </w:tr>
      <w:tr w:rsidR="001124FC" w:rsidRPr="000207D3">
        <w:tblPrEx>
          <w:tblBorders>
            <w:right w:val="single" w:sz="4" w:space="0" w:color="auto"/>
          </w:tblBorders>
        </w:tblPrEx>
        <w:tc>
          <w:tcPr>
            <w:tcW w:w="3685" w:type="dxa"/>
            <w:gridSpan w:val="3"/>
          </w:tcPr>
          <w:p w:rsidR="001124FC" w:rsidRPr="000207D3" w:rsidRDefault="001124FC">
            <w:pPr>
              <w:pStyle w:val="ConsPlusNormal"/>
              <w:rPr>
                <w:rFonts w:ascii="Times New Roman" w:hAnsi="Times New Roman" w:cs="Times New Roman"/>
                <w:sz w:val="18"/>
                <w:szCs w:val="18"/>
              </w:rPr>
            </w:pPr>
            <w:r w:rsidRPr="000207D3">
              <w:rPr>
                <w:rFonts w:ascii="Times New Roman" w:hAnsi="Times New Roman" w:cs="Times New Roman"/>
                <w:sz w:val="18"/>
                <w:szCs w:val="18"/>
              </w:rPr>
              <w:t>Место получения результата предоставления услуги</w:t>
            </w:r>
          </w:p>
        </w:tc>
        <w:tc>
          <w:tcPr>
            <w:tcW w:w="5329" w:type="dxa"/>
            <w:gridSpan w:val="4"/>
          </w:tcPr>
          <w:p w:rsidR="001124FC" w:rsidRPr="000207D3" w:rsidRDefault="001124FC">
            <w:pPr>
              <w:pStyle w:val="ConsPlusNormal"/>
              <w:rPr>
                <w:rFonts w:ascii="Times New Roman" w:hAnsi="Times New Roman" w:cs="Times New Roman"/>
                <w:sz w:val="18"/>
                <w:szCs w:val="18"/>
              </w:rPr>
            </w:pPr>
          </w:p>
        </w:tc>
      </w:tr>
      <w:tr w:rsidR="001124FC" w:rsidRPr="000207D3">
        <w:tblPrEx>
          <w:tblBorders>
            <w:right w:val="single" w:sz="4" w:space="0" w:color="auto"/>
          </w:tblBorders>
        </w:tblPrEx>
        <w:tc>
          <w:tcPr>
            <w:tcW w:w="3685" w:type="dxa"/>
            <w:gridSpan w:val="3"/>
            <w:vMerge w:val="restart"/>
          </w:tcPr>
          <w:p w:rsidR="001124FC" w:rsidRPr="000207D3" w:rsidRDefault="001124FC">
            <w:pPr>
              <w:pStyle w:val="ConsPlusNormal"/>
              <w:rPr>
                <w:rFonts w:ascii="Times New Roman" w:hAnsi="Times New Roman" w:cs="Times New Roman"/>
                <w:sz w:val="18"/>
                <w:szCs w:val="18"/>
              </w:rPr>
            </w:pPr>
            <w:r w:rsidRPr="000207D3">
              <w:rPr>
                <w:rFonts w:ascii="Times New Roman" w:hAnsi="Times New Roman" w:cs="Times New Roman"/>
                <w:sz w:val="18"/>
                <w:szCs w:val="18"/>
              </w:rPr>
              <w:t>Способ получения результата</w:t>
            </w:r>
          </w:p>
        </w:tc>
        <w:tc>
          <w:tcPr>
            <w:tcW w:w="5329" w:type="dxa"/>
            <w:gridSpan w:val="4"/>
          </w:tcPr>
          <w:p w:rsidR="001124FC" w:rsidRPr="000207D3" w:rsidRDefault="001124FC">
            <w:pPr>
              <w:pStyle w:val="ConsPlusNormal"/>
              <w:rPr>
                <w:rFonts w:ascii="Times New Roman" w:hAnsi="Times New Roman" w:cs="Times New Roman"/>
                <w:sz w:val="18"/>
                <w:szCs w:val="18"/>
              </w:rPr>
            </w:pPr>
          </w:p>
        </w:tc>
      </w:tr>
      <w:tr w:rsidR="001124FC" w:rsidRPr="000207D3">
        <w:tblPrEx>
          <w:tblBorders>
            <w:right w:val="single" w:sz="4" w:space="0" w:color="auto"/>
          </w:tblBorders>
        </w:tblPrEx>
        <w:tc>
          <w:tcPr>
            <w:tcW w:w="3685" w:type="dxa"/>
            <w:gridSpan w:val="3"/>
            <w:vMerge/>
          </w:tcPr>
          <w:p w:rsidR="001124FC" w:rsidRPr="000207D3" w:rsidRDefault="001124FC">
            <w:pPr>
              <w:pStyle w:val="ConsPlusNormal"/>
              <w:rPr>
                <w:rFonts w:ascii="Times New Roman" w:hAnsi="Times New Roman" w:cs="Times New Roman"/>
                <w:sz w:val="18"/>
                <w:szCs w:val="18"/>
              </w:rPr>
            </w:pPr>
          </w:p>
        </w:tc>
        <w:tc>
          <w:tcPr>
            <w:tcW w:w="5329" w:type="dxa"/>
            <w:gridSpan w:val="4"/>
          </w:tcPr>
          <w:p w:rsidR="001124FC" w:rsidRPr="000207D3" w:rsidRDefault="001124FC">
            <w:pPr>
              <w:pStyle w:val="ConsPlusNormal"/>
              <w:rPr>
                <w:rFonts w:ascii="Times New Roman" w:hAnsi="Times New Roman" w:cs="Times New Roman"/>
                <w:sz w:val="18"/>
                <w:szCs w:val="18"/>
              </w:rPr>
            </w:pPr>
          </w:p>
        </w:tc>
      </w:tr>
      <w:tr w:rsidR="001124FC" w:rsidRPr="000207D3">
        <w:tblPrEx>
          <w:tblBorders>
            <w:left w:val="nil"/>
            <w:insideH w:val="nil"/>
          </w:tblBorders>
        </w:tblPrEx>
        <w:tc>
          <w:tcPr>
            <w:tcW w:w="9014" w:type="dxa"/>
            <w:gridSpan w:val="7"/>
            <w:tcBorders>
              <w:top w:val="nil"/>
              <w:left w:val="nil"/>
              <w:right w:val="nil"/>
            </w:tcBorders>
          </w:tcPr>
          <w:p w:rsidR="001124FC" w:rsidRPr="000207D3" w:rsidRDefault="001124FC">
            <w:pPr>
              <w:pStyle w:val="ConsPlusNormal"/>
              <w:jc w:val="center"/>
              <w:rPr>
                <w:rFonts w:ascii="Times New Roman" w:hAnsi="Times New Roman" w:cs="Times New Roman"/>
                <w:sz w:val="18"/>
                <w:szCs w:val="18"/>
              </w:rPr>
            </w:pPr>
            <w:r w:rsidRPr="000207D3">
              <w:rPr>
                <w:rFonts w:ascii="Times New Roman" w:hAnsi="Times New Roman" w:cs="Times New Roman"/>
                <w:sz w:val="18"/>
                <w:szCs w:val="18"/>
              </w:rPr>
              <w:t>Данные представителя (уполномоченного лица)</w:t>
            </w:r>
          </w:p>
        </w:tc>
      </w:tr>
      <w:tr w:rsidR="001124FC" w:rsidRPr="000207D3">
        <w:tblPrEx>
          <w:tblBorders>
            <w:right w:val="single" w:sz="4" w:space="0" w:color="auto"/>
          </w:tblBorders>
        </w:tblPrEx>
        <w:tc>
          <w:tcPr>
            <w:tcW w:w="1984" w:type="dxa"/>
            <w:gridSpan w:val="2"/>
          </w:tcPr>
          <w:p w:rsidR="001124FC" w:rsidRPr="000207D3" w:rsidRDefault="001124FC">
            <w:pPr>
              <w:pStyle w:val="ConsPlusNormal"/>
              <w:rPr>
                <w:rFonts w:ascii="Times New Roman" w:hAnsi="Times New Roman" w:cs="Times New Roman"/>
                <w:sz w:val="18"/>
                <w:szCs w:val="18"/>
              </w:rPr>
            </w:pPr>
            <w:r w:rsidRPr="000207D3">
              <w:rPr>
                <w:rFonts w:ascii="Times New Roman" w:hAnsi="Times New Roman" w:cs="Times New Roman"/>
                <w:sz w:val="18"/>
                <w:szCs w:val="18"/>
              </w:rPr>
              <w:t>Фамилия</w:t>
            </w:r>
          </w:p>
        </w:tc>
        <w:tc>
          <w:tcPr>
            <w:tcW w:w="7030" w:type="dxa"/>
            <w:gridSpan w:val="5"/>
          </w:tcPr>
          <w:p w:rsidR="001124FC" w:rsidRPr="000207D3" w:rsidRDefault="001124FC">
            <w:pPr>
              <w:pStyle w:val="ConsPlusNormal"/>
              <w:rPr>
                <w:rFonts w:ascii="Times New Roman" w:hAnsi="Times New Roman" w:cs="Times New Roman"/>
                <w:sz w:val="18"/>
                <w:szCs w:val="18"/>
              </w:rPr>
            </w:pPr>
          </w:p>
        </w:tc>
      </w:tr>
      <w:tr w:rsidR="001124FC" w:rsidRPr="000207D3">
        <w:tblPrEx>
          <w:tblBorders>
            <w:right w:val="single" w:sz="4" w:space="0" w:color="auto"/>
          </w:tblBorders>
        </w:tblPrEx>
        <w:tc>
          <w:tcPr>
            <w:tcW w:w="1984" w:type="dxa"/>
            <w:gridSpan w:val="2"/>
          </w:tcPr>
          <w:p w:rsidR="001124FC" w:rsidRPr="000207D3" w:rsidRDefault="001124FC">
            <w:pPr>
              <w:pStyle w:val="ConsPlusNormal"/>
              <w:rPr>
                <w:rFonts w:ascii="Times New Roman" w:hAnsi="Times New Roman" w:cs="Times New Roman"/>
                <w:sz w:val="18"/>
                <w:szCs w:val="18"/>
              </w:rPr>
            </w:pPr>
            <w:r w:rsidRPr="000207D3">
              <w:rPr>
                <w:rFonts w:ascii="Times New Roman" w:hAnsi="Times New Roman" w:cs="Times New Roman"/>
                <w:sz w:val="18"/>
                <w:szCs w:val="18"/>
              </w:rPr>
              <w:t>Имя</w:t>
            </w:r>
          </w:p>
        </w:tc>
        <w:tc>
          <w:tcPr>
            <w:tcW w:w="7030" w:type="dxa"/>
            <w:gridSpan w:val="5"/>
          </w:tcPr>
          <w:p w:rsidR="001124FC" w:rsidRPr="000207D3" w:rsidRDefault="001124FC">
            <w:pPr>
              <w:pStyle w:val="ConsPlusNormal"/>
              <w:rPr>
                <w:rFonts w:ascii="Times New Roman" w:hAnsi="Times New Roman" w:cs="Times New Roman"/>
                <w:sz w:val="18"/>
                <w:szCs w:val="18"/>
              </w:rPr>
            </w:pPr>
          </w:p>
        </w:tc>
      </w:tr>
      <w:tr w:rsidR="001124FC" w:rsidRPr="000207D3">
        <w:tblPrEx>
          <w:tblBorders>
            <w:right w:val="single" w:sz="4" w:space="0" w:color="auto"/>
          </w:tblBorders>
        </w:tblPrEx>
        <w:tc>
          <w:tcPr>
            <w:tcW w:w="1984" w:type="dxa"/>
            <w:gridSpan w:val="2"/>
          </w:tcPr>
          <w:p w:rsidR="001124FC" w:rsidRPr="000207D3" w:rsidRDefault="001124FC">
            <w:pPr>
              <w:pStyle w:val="ConsPlusNormal"/>
              <w:rPr>
                <w:rFonts w:ascii="Times New Roman" w:hAnsi="Times New Roman" w:cs="Times New Roman"/>
                <w:sz w:val="18"/>
                <w:szCs w:val="18"/>
              </w:rPr>
            </w:pPr>
            <w:r w:rsidRPr="000207D3">
              <w:rPr>
                <w:rFonts w:ascii="Times New Roman" w:hAnsi="Times New Roman" w:cs="Times New Roman"/>
                <w:sz w:val="18"/>
                <w:szCs w:val="18"/>
              </w:rPr>
              <w:t>Отчество</w:t>
            </w:r>
          </w:p>
        </w:tc>
        <w:tc>
          <w:tcPr>
            <w:tcW w:w="7030" w:type="dxa"/>
            <w:gridSpan w:val="5"/>
          </w:tcPr>
          <w:p w:rsidR="001124FC" w:rsidRPr="000207D3" w:rsidRDefault="001124FC">
            <w:pPr>
              <w:pStyle w:val="ConsPlusNormal"/>
              <w:rPr>
                <w:rFonts w:ascii="Times New Roman" w:hAnsi="Times New Roman" w:cs="Times New Roman"/>
                <w:sz w:val="18"/>
                <w:szCs w:val="18"/>
              </w:rPr>
            </w:pPr>
          </w:p>
        </w:tc>
      </w:tr>
      <w:tr w:rsidR="001124FC" w:rsidRPr="000207D3">
        <w:tblPrEx>
          <w:tblBorders>
            <w:right w:val="single" w:sz="4" w:space="0" w:color="auto"/>
          </w:tblBorders>
        </w:tblPrEx>
        <w:tc>
          <w:tcPr>
            <w:tcW w:w="1984" w:type="dxa"/>
            <w:gridSpan w:val="2"/>
          </w:tcPr>
          <w:p w:rsidR="001124FC" w:rsidRPr="000207D3" w:rsidRDefault="001124FC">
            <w:pPr>
              <w:pStyle w:val="ConsPlusNormal"/>
              <w:rPr>
                <w:rFonts w:ascii="Times New Roman" w:hAnsi="Times New Roman" w:cs="Times New Roman"/>
                <w:sz w:val="18"/>
                <w:szCs w:val="18"/>
              </w:rPr>
            </w:pPr>
            <w:r w:rsidRPr="000207D3">
              <w:rPr>
                <w:rFonts w:ascii="Times New Roman" w:hAnsi="Times New Roman" w:cs="Times New Roman"/>
                <w:sz w:val="18"/>
                <w:szCs w:val="18"/>
              </w:rPr>
              <w:t>Дата рождения</w:t>
            </w:r>
          </w:p>
        </w:tc>
        <w:tc>
          <w:tcPr>
            <w:tcW w:w="7030" w:type="dxa"/>
            <w:gridSpan w:val="5"/>
          </w:tcPr>
          <w:p w:rsidR="001124FC" w:rsidRPr="000207D3" w:rsidRDefault="001124FC">
            <w:pPr>
              <w:pStyle w:val="ConsPlusNormal"/>
              <w:rPr>
                <w:rFonts w:ascii="Times New Roman" w:hAnsi="Times New Roman" w:cs="Times New Roman"/>
                <w:sz w:val="18"/>
                <w:szCs w:val="18"/>
              </w:rPr>
            </w:pPr>
          </w:p>
        </w:tc>
      </w:tr>
      <w:tr w:rsidR="001124FC" w:rsidRPr="000207D3">
        <w:tblPrEx>
          <w:tblBorders>
            <w:left w:val="nil"/>
          </w:tblBorders>
        </w:tblPrEx>
        <w:tc>
          <w:tcPr>
            <w:tcW w:w="9014" w:type="dxa"/>
            <w:gridSpan w:val="7"/>
            <w:tcBorders>
              <w:left w:val="nil"/>
              <w:right w:val="nil"/>
            </w:tcBorders>
          </w:tcPr>
          <w:p w:rsidR="001124FC" w:rsidRPr="000207D3" w:rsidRDefault="001124FC">
            <w:pPr>
              <w:pStyle w:val="ConsPlusNormal"/>
              <w:jc w:val="center"/>
              <w:rPr>
                <w:rFonts w:ascii="Times New Roman" w:hAnsi="Times New Roman" w:cs="Times New Roman"/>
                <w:sz w:val="18"/>
                <w:szCs w:val="18"/>
              </w:rPr>
            </w:pPr>
            <w:r w:rsidRPr="000207D3">
              <w:rPr>
                <w:rFonts w:ascii="Times New Roman" w:hAnsi="Times New Roman" w:cs="Times New Roman"/>
                <w:sz w:val="18"/>
                <w:szCs w:val="18"/>
              </w:rPr>
              <w:t>Документ, удостоверяющий личность представителя (уполномоченного лица)</w:t>
            </w:r>
          </w:p>
        </w:tc>
      </w:tr>
      <w:tr w:rsidR="001124FC" w:rsidRPr="000207D3">
        <w:tblPrEx>
          <w:tblBorders>
            <w:right w:val="single" w:sz="4" w:space="0" w:color="auto"/>
          </w:tblBorders>
        </w:tblPrEx>
        <w:tc>
          <w:tcPr>
            <w:tcW w:w="1984" w:type="dxa"/>
            <w:gridSpan w:val="2"/>
          </w:tcPr>
          <w:p w:rsidR="001124FC" w:rsidRPr="000207D3" w:rsidRDefault="001124FC">
            <w:pPr>
              <w:pStyle w:val="ConsPlusNormal"/>
              <w:rPr>
                <w:rFonts w:ascii="Times New Roman" w:hAnsi="Times New Roman" w:cs="Times New Roman"/>
                <w:sz w:val="18"/>
                <w:szCs w:val="18"/>
              </w:rPr>
            </w:pPr>
            <w:r w:rsidRPr="000207D3">
              <w:rPr>
                <w:rFonts w:ascii="Times New Roman" w:hAnsi="Times New Roman" w:cs="Times New Roman"/>
                <w:sz w:val="18"/>
                <w:szCs w:val="18"/>
              </w:rPr>
              <w:t>Вид</w:t>
            </w:r>
          </w:p>
        </w:tc>
        <w:tc>
          <w:tcPr>
            <w:tcW w:w="7030" w:type="dxa"/>
            <w:gridSpan w:val="5"/>
          </w:tcPr>
          <w:p w:rsidR="001124FC" w:rsidRPr="000207D3" w:rsidRDefault="001124FC">
            <w:pPr>
              <w:pStyle w:val="ConsPlusNormal"/>
              <w:rPr>
                <w:rFonts w:ascii="Times New Roman" w:hAnsi="Times New Roman" w:cs="Times New Roman"/>
                <w:sz w:val="18"/>
                <w:szCs w:val="18"/>
              </w:rPr>
            </w:pPr>
          </w:p>
        </w:tc>
      </w:tr>
      <w:tr w:rsidR="001124FC" w:rsidRPr="000207D3">
        <w:tblPrEx>
          <w:tblBorders>
            <w:right w:val="single" w:sz="4" w:space="0" w:color="auto"/>
          </w:tblBorders>
        </w:tblPrEx>
        <w:tc>
          <w:tcPr>
            <w:tcW w:w="1984" w:type="dxa"/>
            <w:gridSpan w:val="2"/>
          </w:tcPr>
          <w:p w:rsidR="001124FC" w:rsidRPr="000207D3" w:rsidRDefault="001124FC">
            <w:pPr>
              <w:pStyle w:val="ConsPlusNormal"/>
              <w:rPr>
                <w:rFonts w:ascii="Times New Roman" w:hAnsi="Times New Roman" w:cs="Times New Roman"/>
                <w:sz w:val="18"/>
                <w:szCs w:val="18"/>
              </w:rPr>
            </w:pPr>
            <w:r w:rsidRPr="000207D3">
              <w:rPr>
                <w:rFonts w:ascii="Times New Roman" w:hAnsi="Times New Roman" w:cs="Times New Roman"/>
                <w:sz w:val="18"/>
                <w:szCs w:val="18"/>
              </w:rPr>
              <w:t>Серия</w:t>
            </w:r>
          </w:p>
        </w:tc>
        <w:tc>
          <w:tcPr>
            <w:tcW w:w="1701" w:type="dxa"/>
          </w:tcPr>
          <w:p w:rsidR="001124FC" w:rsidRPr="000207D3" w:rsidRDefault="001124FC">
            <w:pPr>
              <w:pStyle w:val="ConsPlusNormal"/>
              <w:rPr>
                <w:rFonts w:ascii="Times New Roman" w:hAnsi="Times New Roman" w:cs="Times New Roman"/>
                <w:sz w:val="18"/>
                <w:szCs w:val="18"/>
              </w:rPr>
            </w:pPr>
          </w:p>
        </w:tc>
        <w:tc>
          <w:tcPr>
            <w:tcW w:w="1134" w:type="dxa"/>
          </w:tcPr>
          <w:p w:rsidR="001124FC" w:rsidRPr="000207D3" w:rsidRDefault="001124FC">
            <w:pPr>
              <w:pStyle w:val="ConsPlusNormal"/>
              <w:rPr>
                <w:rFonts w:ascii="Times New Roman" w:hAnsi="Times New Roman" w:cs="Times New Roman"/>
                <w:sz w:val="18"/>
                <w:szCs w:val="18"/>
              </w:rPr>
            </w:pPr>
            <w:r w:rsidRPr="000207D3">
              <w:rPr>
                <w:rFonts w:ascii="Times New Roman" w:hAnsi="Times New Roman" w:cs="Times New Roman"/>
                <w:sz w:val="18"/>
                <w:szCs w:val="18"/>
              </w:rPr>
              <w:t>Номер</w:t>
            </w:r>
          </w:p>
        </w:tc>
        <w:tc>
          <w:tcPr>
            <w:tcW w:w="4195" w:type="dxa"/>
            <w:gridSpan w:val="3"/>
          </w:tcPr>
          <w:p w:rsidR="001124FC" w:rsidRPr="000207D3" w:rsidRDefault="001124FC">
            <w:pPr>
              <w:pStyle w:val="ConsPlusNormal"/>
              <w:rPr>
                <w:rFonts w:ascii="Times New Roman" w:hAnsi="Times New Roman" w:cs="Times New Roman"/>
                <w:sz w:val="18"/>
                <w:szCs w:val="18"/>
              </w:rPr>
            </w:pPr>
          </w:p>
        </w:tc>
      </w:tr>
      <w:tr w:rsidR="001124FC" w:rsidRPr="000207D3">
        <w:tblPrEx>
          <w:tblBorders>
            <w:right w:val="single" w:sz="4" w:space="0" w:color="auto"/>
          </w:tblBorders>
        </w:tblPrEx>
        <w:tc>
          <w:tcPr>
            <w:tcW w:w="1984" w:type="dxa"/>
            <w:gridSpan w:val="2"/>
          </w:tcPr>
          <w:p w:rsidR="001124FC" w:rsidRPr="000207D3" w:rsidRDefault="001124FC">
            <w:pPr>
              <w:pStyle w:val="ConsPlusNormal"/>
              <w:rPr>
                <w:rFonts w:ascii="Times New Roman" w:hAnsi="Times New Roman" w:cs="Times New Roman"/>
                <w:sz w:val="18"/>
                <w:szCs w:val="18"/>
              </w:rPr>
            </w:pPr>
            <w:r w:rsidRPr="000207D3">
              <w:rPr>
                <w:rFonts w:ascii="Times New Roman" w:hAnsi="Times New Roman" w:cs="Times New Roman"/>
                <w:sz w:val="18"/>
                <w:szCs w:val="18"/>
              </w:rPr>
              <w:t>Выдан</w:t>
            </w:r>
          </w:p>
        </w:tc>
        <w:tc>
          <w:tcPr>
            <w:tcW w:w="3969" w:type="dxa"/>
            <w:gridSpan w:val="3"/>
          </w:tcPr>
          <w:p w:rsidR="001124FC" w:rsidRPr="000207D3" w:rsidRDefault="001124FC">
            <w:pPr>
              <w:pStyle w:val="ConsPlusNormal"/>
              <w:rPr>
                <w:rFonts w:ascii="Times New Roman" w:hAnsi="Times New Roman" w:cs="Times New Roman"/>
                <w:sz w:val="18"/>
                <w:szCs w:val="18"/>
              </w:rPr>
            </w:pPr>
          </w:p>
        </w:tc>
        <w:tc>
          <w:tcPr>
            <w:tcW w:w="1701" w:type="dxa"/>
          </w:tcPr>
          <w:p w:rsidR="001124FC" w:rsidRPr="000207D3" w:rsidRDefault="001124FC">
            <w:pPr>
              <w:pStyle w:val="ConsPlusNormal"/>
              <w:rPr>
                <w:rFonts w:ascii="Times New Roman" w:hAnsi="Times New Roman" w:cs="Times New Roman"/>
                <w:sz w:val="18"/>
                <w:szCs w:val="18"/>
              </w:rPr>
            </w:pPr>
            <w:r w:rsidRPr="000207D3">
              <w:rPr>
                <w:rFonts w:ascii="Times New Roman" w:hAnsi="Times New Roman" w:cs="Times New Roman"/>
                <w:sz w:val="18"/>
                <w:szCs w:val="18"/>
              </w:rPr>
              <w:t>Дата выдачи</w:t>
            </w:r>
          </w:p>
        </w:tc>
        <w:tc>
          <w:tcPr>
            <w:tcW w:w="1360" w:type="dxa"/>
          </w:tcPr>
          <w:p w:rsidR="001124FC" w:rsidRPr="000207D3" w:rsidRDefault="001124FC">
            <w:pPr>
              <w:pStyle w:val="ConsPlusNormal"/>
              <w:rPr>
                <w:rFonts w:ascii="Times New Roman" w:hAnsi="Times New Roman" w:cs="Times New Roman"/>
                <w:sz w:val="18"/>
                <w:szCs w:val="18"/>
              </w:rPr>
            </w:pPr>
          </w:p>
        </w:tc>
      </w:tr>
      <w:tr w:rsidR="001124FC" w:rsidRPr="000207D3">
        <w:tblPrEx>
          <w:tblBorders>
            <w:left w:val="nil"/>
          </w:tblBorders>
        </w:tblPrEx>
        <w:tc>
          <w:tcPr>
            <w:tcW w:w="9014" w:type="dxa"/>
            <w:gridSpan w:val="7"/>
            <w:tcBorders>
              <w:left w:val="nil"/>
              <w:right w:val="nil"/>
            </w:tcBorders>
          </w:tcPr>
          <w:p w:rsidR="001124FC" w:rsidRPr="000207D3" w:rsidRDefault="001124FC">
            <w:pPr>
              <w:pStyle w:val="ConsPlusNormal"/>
              <w:jc w:val="center"/>
              <w:rPr>
                <w:rFonts w:ascii="Times New Roman" w:hAnsi="Times New Roman" w:cs="Times New Roman"/>
                <w:sz w:val="18"/>
                <w:szCs w:val="18"/>
              </w:rPr>
            </w:pPr>
            <w:r w:rsidRPr="000207D3">
              <w:rPr>
                <w:rFonts w:ascii="Times New Roman" w:hAnsi="Times New Roman" w:cs="Times New Roman"/>
                <w:sz w:val="18"/>
                <w:szCs w:val="18"/>
              </w:rPr>
              <w:t>Адрес регистрации представителя (уполномоченного лица)</w:t>
            </w:r>
          </w:p>
        </w:tc>
      </w:tr>
      <w:tr w:rsidR="001124FC" w:rsidRPr="000207D3">
        <w:tblPrEx>
          <w:tblBorders>
            <w:right w:val="single" w:sz="4" w:space="0" w:color="auto"/>
          </w:tblBorders>
        </w:tblPrEx>
        <w:tc>
          <w:tcPr>
            <w:tcW w:w="1984" w:type="dxa"/>
            <w:gridSpan w:val="2"/>
          </w:tcPr>
          <w:p w:rsidR="001124FC" w:rsidRPr="000207D3" w:rsidRDefault="001124FC">
            <w:pPr>
              <w:pStyle w:val="ConsPlusNormal"/>
              <w:rPr>
                <w:rFonts w:ascii="Times New Roman" w:hAnsi="Times New Roman" w:cs="Times New Roman"/>
                <w:sz w:val="18"/>
                <w:szCs w:val="18"/>
              </w:rPr>
            </w:pPr>
            <w:r w:rsidRPr="000207D3">
              <w:rPr>
                <w:rFonts w:ascii="Times New Roman" w:hAnsi="Times New Roman" w:cs="Times New Roman"/>
                <w:sz w:val="18"/>
                <w:szCs w:val="18"/>
              </w:rPr>
              <w:t>Индекс</w:t>
            </w:r>
          </w:p>
        </w:tc>
        <w:tc>
          <w:tcPr>
            <w:tcW w:w="1701" w:type="dxa"/>
          </w:tcPr>
          <w:p w:rsidR="001124FC" w:rsidRPr="000207D3" w:rsidRDefault="001124FC">
            <w:pPr>
              <w:pStyle w:val="ConsPlusNormal"/>
              <w:rPr>
                <w:rFonts w:ascii="Times New Roman" w:hAnsi="Times New Roman" w:cs="Times New Roman"/>
                <w:sz w:val="18"/>
                <w:szCs w:val="18"/>
              </w:rPr>
            </w:pPr>
          </w:p>
        </w:tc>
        <w:tc>
          <w:tcPr>
            <w:tcW w:w="2268" w:type="dxa"/>
            <w:gridSpan w:val="2"/>
          </w:tcPr>
          <w:p w:rsidR="001124FC" w:rsidRPr="000207D3" w:rsidRDefault="001124FC">
            <w:pPr>
              <w:pStyle w:val="ConsPlusNormal"/>
              <w:rPr>
                <w:rFonts w:ascii="Times New Roman" w:hAnsi="Times New Roman" w:cs="Times New Roman"/>
                <w:sz w:val="18"/>
                <w:szCs w:val="18"/>
              </w:rPr>
            </w:pPr>
            <w:r w:rsidRPr="000207D3">
              <w:rPr>
                <w:rFonts w:ascii="Times New Roman" w:hAnsi="Times New Roman" w:cs="Times New Roman"/>
                <w:sz w:val="18"/>
                <w:szCs w:val="18"/>
              </w:rPr>
              <w:t>Регион</w:t>
            </w:r>
          </w:p>
        </w:tc>
        <w:tc>
          <w:tcPr>
            <w:tcW w:w="3061" w:type="dxa"/>
            <w:gridSpan w:val="2"/>
          </w:tcPr>
          <w:p w:rsidR="001124FC" w:rsidRPr="000207D3" w:rsidRDefault="001124FC">
            <w:pPr>
              <w:pStyle w:val="ConsPlusNormal"/>
              <w:rPr>
                <w:rFonts w:ascii="Times New Roman" w:hAnsi="Times New Roman" w:cs="Times New Roman"/>
                <w:sz w:val="18"/>
                <w:szCs w:val="18"/>
              </w:rPr>
            </w:pPr>
          </w:p>
        </w:tc>
      </w:tr>
      <w:tr w:rsidR="001124FC" w:rsidRPr="000207D3">
        <w:tblPrEx>
          <w:tblBorders>
            <w:right w:val="single" w:sz="4" w:space="0" w:color="auto"/>
          </w:tblBorders>
        </w:tblPrEx>
        <w:tc>
          <w:tcPr>
            <w:tcW w:w="1984" w:type="dxa"/>
            <w:gridSpan w:val="2"/>
          </w:tcPr>
          <w:p w:rsidR="001124FC" w:rsidRPr="000207D3" w:rsidRDefault="001124FC">
            <w:pPr>
              <w:pStyle w:val="ConsPlusNormal"/>
              <w:rPr>
                <w:rFonts w:ascii="Times New Roman" w:hAnsi="Times New Roman" w:cs="Times New Roman"/>
                <w:sz w:val="18"/>
                <w:szCs w:val="18"/>
              </w:rPr>
            </w:pPr>
            <w:r w:rsidRPr="000207D3">
              <w:rPr>
                <w:rFonts w:ascii="Times New Roman" w:hAnsi="Times New Roman" w:cs="Times New Roman"/>
                <w:sz w:val="18"/>
                <w:szCs w:val="18"/>
              </w:rPr>
              <w:t>Район</w:t>
            </w:r>
          </w:p>
        </w:tc>
        <w:tc>
          <w:tcPr>
            <w:tcW w:w="1701" w:type="dxa"/>
          </w:tcPr>
          <w:p w:rsidR="001124FC" w:rsidRPr="000207D3" w:rsidRDefault="001124FC">
            <w:pPr>
              <w:pStyle w:val="ConsPlusNormal"/>
              <w:rPr>
                <w:rFonts w:ascii="Times New Roman" w:hAnsi="Times New Roman" w:cs="Times New Roman"/>
                <w:sz w:val="18"/>
                <w:szCs w:val="18"/>
              </w:rPr>
            </w:pPr>
          </w:p>
        </w:tc>
        <w:tc>
          <w:tcPr>
            <w:tcW w:w="2268" w:type="dxa"/>
            <w:gridSpan w:val="2"/>
          </w:tcPr>
          <w:p w:rsidR="001124FC" w:rsidRPr="000207D3" w:rsidRDefault="001124FC">
            <w:pPr>
              <w:pStyle w:val="ConsPlusNormal"/>
              <w:rPr>
                <w:rFonts w:ascii="Times New Roman" w:hAnsi="Times New Roman" w:cs="Times New Roman"/>
                <w:sz w:val="18"/>
                <w:szCs w:val="18"/>
              </w:rPr>
            </w:pPr>
            <w:r w:rsidRPr="000207D3">
              <w:rPr>
                <w:rFonts w:ascii="Times New Roman" w:hAnsi="Times New Roman" w:cs="Times New Roman"/>
                <w:sz w:val="18"/>
                <w:szCs w:val="18"/>
              </w:rPr>
              <w:t>Населенный пункт</w:t>
            </w:r>
          </w:p>
        </w:tc>
        <w:tc>
          <w:tcPr>
            <w:tcW w:w="3061" w:type="dxa"/>
            <w:gridSpan w:val="2"/>
          </w:tcPr>
          <w:p w:rsidR="001124FC" w:rsidRPr="000207D3" w:rsidRDefault="001124FC">
            <w:pPr>
              <w:pStyle w:val="ConsPlusNormal"/>
              <w:rPr>
                <w:rFonts w:ascii="Times New Roman" w:hAnsi="Times New Roman" w:cs="Times New Roman"/>
                <w:sz w:val="18"/>
                <w:szCs w:val="18"/>
              </w:rPr>
            </w:pPr>
          </w:p>
        </w:tc>
      </w:tr>
      <w:tr w:rsidR="001124FC" w:rsidRPr="000207D3">
        <w:tblPrEx>
          <w:tblBorders>
            <w:right w:val="single" w:sz="4" w:space="0" w:color="auto"/>
          </w:tblBorders>
        </w:tblPrEx>
        <w:tc>
          <w:tcPr>
            <w:tcW w:w="1984" w:type="dxa"/>
            <w:gridSpan w:val="2"/>
          </w:tcPr>
          <w:p w:rsidR="001124FC" w:rsidRPr="000207D3" w:rsidRDefault="001124FC">
            <w:pPr>
              <w:pStyle w:val="ConsPlusNormal"/>
              <w:rPr>
                <w:rFonts w:ascii="Times New Roman" w:hAnsi="Times New Roman" w:cs="Times New Roman"/>
                <w:sz w:val="18"/>
                <w:szCs w:val="18"/>
              </w:rPr>
            </w:pPr>
            <w:r w:rsidRPr="000207D3">
              <w:rPr>
                <w:rFonts w:ascii="Times New Roman" w:hAnsi="Times New Roman" w:cs="Times New Roman"/>
                <w:sz w:val="18"/>
                <w:szCs w:val="18"/>
              </w:rPr>
              <w:t>Улица</w:t>
            </w:r>
          </w:p>
        </w:tc>
        <w:tc>
          <w:tcPr>
            <w:tcW w:w="7030" w:type="dxa"/>
            <w:gridSpan w:val="5"/>
          </w:tcPr>
          <w:p w:rsidR="001124FC" w:rsidRPr="000207D3" w:rsidRDefault="001124FC">
            <w:pPr>
              <w:pStyle w:val="ConsPlusNormal"/>
              <w:rPr>
                <w:rFonts w:ascii="Times New Roman" w:hAnsi="Times New Roman" w:cs="Times New Roman"/>
                <w:sz w:val="18"/>
                <w:szCs w:val="18"/>
              </w:rPr>
            </w:pPr>
          </w:p>
        </w:tc>
      </w:tr>
      <w:tr w:rsidR="001124FC" w:rsidRPr="000207D3">
        <w:tblPrEx>
          <w:tblBorders>
            <w:right w:val="single" w:sz="4" w:space="0" w:color="auto"/>
          </w:tblBorders>
        </w:tblPrEx>
        <w:tc>
          <w:tcPr>
            <w:tcW w:w="1984" w:type="dxa"/>
            <w:gridSpan w:val="2"/>
          </w:tcPr>
          <w:p w:rsidR="001124FC" w:rsidRPr="000207D3" w:rsidRDefault="001124FC">
            <w:pPr>
              <w:pStyle w:val="ConsPlusNormal"/>
              <w:rPr>
                <w:rFonts w:ascii="Times New Roman" w:hAnsi="Times New Roman" w:cs="Times New Roman"/>
                <w:sz w:val="18"/>
                <w:szCs w:val="18"/>
              </w:rPr>
            </w:pPr>
            <w:r w:rsidRPr="000207D3">
              <w:rPr>
                <w:rFonts w:ascii="Times New Roman" w:hAnsi="Times New Roman" w:cs="Times New Roman"/>
                <w:sz w:val="18"/>
                <w:szCs w:val="18"/>
              </w:rPr>
              <w:t>Дом</w:t>
            </w:r>
          </w:p>
        </w:tc>
        <w:tc>
          <w:tcPr>
            <w:tcW w:w="1701" w:type="dxa"/>
          </w:tcPr>
          <w:p w:rsidR="001124FC" w:rsidRPr="000207D3" w:rsidRDefault="001124FC">
            <w:pPr>
              <w:pStyle w:val="ConsPlusNormal"/>
              <w:rPr>
                <w:rFonts w:ascii="Times New Roman" w:hAnsi="Times New Roman" w:cs="Times New Roman"/>
                <w:sz w:val="18"/>
                <w:szCs w:val="18"/>
              </w:rPr>
            </w:pPr>
          </w:p>
        </w:tc>
        <w:tc>
          <w:tcPr>
            <w:tcW w:w="1134" w:type="dxa"/>
          </w:tcPr>
          <w:p w:rsidR="001124FC" w:rsidRPr="000207D3" w:rsidRDefault="001124FC">
            <w:pPr>
              <w:pStyle w:val="ConsPlusNormal"/>
              <w:rPr>
                <w:rFonts w:ascii="Times New Roman" w:hAnsi="Times New Roman" w:cs="Times New Roman"/>
                <w:sz w:val="18"/>
                <w:szCs w:val="18"/>
              </w:rPr>
            </w:pPr>
            <w:r w:rsidRPr="000207D3">
              <w:rPr>
                <w:rFonts w:ascii="Times New Roman" w:hAnsi="Times New Roman" w:cs="Times New Roman"/>
                <w:sz w:val="18"/>
                <w:szCs w:val="18"/>
              </w:rPr>
              <w:t>Корпус</w:t>
            </w:r>
          </w:p>
        </w:tc>
        <w:tc>
          <w:tcPr>
            <w:tcW w:w="1134" w:type="dxa"/>
          </w:tcPr>
          <w:p w:rsidR="001124FC" w:rsidRPr="000207D3" w:rsidRDefault="001124FC">
            <w:pPr>
              <w:pStyle w:val="ConsPlusNormal"/>
              <w:rPr>
                <w:rFonts w:ascii="Times New Roman" w:hAnsi="Times New Roman" w:cs="Times New Roman"/>
                <w:sz w:val="18"/>
                <w:szCs w:val="18"/>
              </w:rPr>
            </w:pPr>
          </w:p>
        </w:tc>
        <w:tc>
          <w:tcPr>
            <w:tcW w:w="1701" w:type="dxa"/>
          </w:tcPr>
          <w:p w:rsidR="001124FC" w:rsidRPr="000207D3" w:rsidRDefault="001124FC">
            <w:pPr>
              <w:pStyle w:val="ConsPlusNormal"/>
              <w:rPr>
                <w:rFonts w:ascii="Times New Roman" w:hAnsi="Times New Roman" w:cs="Times New Roman"/>
                <w:sz w:val="18"/>
                <w:szCs w:val="18"/>
              </w:rPr>
            </w:pPr>
            <w:r w:rsidRPr="000207D3">
              <w:rPr>
                <w:rFonts w:ascii="Times New Roman" w:hAnsi="Times New Roman" w:cs="Times New Roman"/>
                <w:sz w:val="18"/>
                <w:szCs w:val="18"/>
              </w:rPr>
              <w:t>Квартира</w:t>
            </w:r>
          </w:p>
        </w:tc>
        <w:tc>
          <w:tcPr>
            <w:tcW w:w="1360" w:type="dxa"/>
          </w:tcPr>
          <w:p w:rsidR="001124FC" w:rsidRPr="000207D3" w:rsidRDefault="001124FC">
            <w:pPr>
              <w:pStyle w:val="ConsPlusNormal"/>
              <w:rPr>
                <w:rFonts w:ascii="Times New Roman" w:hAnsi="Times New Roman" w:cs="Times New Roman"/>
                <w:sz w:val="18"/>
                <w:szCs w:val="18"/>
              </w:rPr>
            </w:pPr>
          </w:p>
        </w:tc>
      </w:tr>
      <w:tr w:rsidR="001124FC" w:rsidRPr="000207D3">
        <w:tblPrEx>
          <w:tblBorders>
            <w:left w:val="nil"/>
          </w:tblBorders>
        </w:tblPrEx>
        <w:tc>
          <w:tcPr>
            <w:tcW w:w="9014" w:type="dxa"/>
            <w:gridSpan w:val="7"/>
            <w:tcBorders>
              <w:left w:val="nil"/>
              <w:right w:val="nil"/>
            </w:tcBorders>
          </w:tcPr>
          <w:p w:rsidR="001124FC" w:rsidRPr="000207D3" w:rsidRDefault="001124FC">
            <w:pPr>
              <w:pStyle w:val="ConsPlusNormal"/>
              <w:jc w:val="center"/>
              <w:rPr>
                <w:rFonts w:ascii="Times New Roman" w:hAnsi="Times New Roman" w:cs="Times New Roman"/>
                <w:sz w:val="18"/>
                <w:szCs w:val="18"/>
              </w:rPr>
            </w:pPr>
            <w:r w:rsidRPr="000207D3">
              <w:rPr>
                <w:rFonts w:ascii="Times New Roman" w:hAnsi="Times New Roman" w:cs="Times New Roman"/>
                <w:sz w:val="18"/>
                <w:szCs w:val="18"/>
              </w:rPr>
              <w:t>Адрес места жительства представителя (уполномоченного лица)</w:t>
            </w:r>
          </w:p>
        </w:tc>
      </w:tr>
      <w:tr w:rsidR="001124FC" w:rsidRPr="000207D3">
        <w:tblPrEx>
          <w:tblBorders>
            <w:right w:val="single" w:sz="4" w:space="0" w:color="auto"/>
          </w:tblBorders>
        </w:tblPrEx>
        <w:tc>
          <w:tcPr>
            <w:tcW w:w="1984" w:type="dxa"/>
            <w:gridSpan w:val="2"/>
          </w:tcPr>
          <w:p w:rsidR="001124FC" w:rsidRPr="000207D3" w:rsidRDefault="001124FC">
            <w:pPr>
              <w:pStyle w:val="ConsPlusNormal"/>
              <w:rPr>
                <w:rFonts w:ascii="Times New Roman" w:hAnsi="Times New Roman" w:cs="Times New Roman"/>
                <w:sz w:val="18"/>
                <w:szCs w:val="18"/>
              </w:rPr>
            </w:pPr>
            <w:r w:rsidRPr="000207D3">
              <w:rPr>
                <w:rFonts w:ascii="Times New Roman" w:hAnsi="Times New Roman" w:cs="Times New Roman"/>
                <w:sz w:val="18"/>
                <w:szCs w:val="18"/>
              </w:rPr>
              <w:t>Индекс</w:t>
            </w:r>
          </w:p>
        </w:tc>
        <w:tc>
          <w:tcPr>
            <w:tcW w:w="1701" w:type="dxa"/>
          </w:tcPr>
          <w:p w:rsidR="001124FC" w:rsidRPr="000207D3" w:rsidRDefault="001124FC">
            <w:pPr>
              <w:pStyle w:val="ConsPlusNormal"/>
              <w:rPr>
                <w:rFonts w:ascii="Times New Roman" w:hAnsi="Times New Roman" w:cs="Times New Roman"/>
                <w:sz w:val="18"/>
                <w:szCs w:val="18"/>
              </w:rPr>
            </w:pPr>
          </w:p>
        </w:tc>
        <w:tc>
          <w:tcPr>
            <w:tcW w:w="2268" w:type="dxa"/>
            <w:gridSpan w:val="2"/>
          </w:tcPr>
          <w:p w:rsidR="001124FC" w:rsidRPr="000207D3" w:rsidRDefault="001124FC">
            <w:pPr>
              <w:pStyle w:val="ConsPlusNormal"/>
              <w:rPr>
                <w:rFonts w:ascii="Times New Roman" w:hAnsi="Times New Roman" w:cs="Times New Roman"/>
                <w:sz w:val="18"/>
                <w:szCs w:val="18"/>
              </w:rPr>
            </w:pPr>
            <w:r w:rsidRPr="000207D3">
              <w:rPr>
                <w:rFonts w:ascii="Times New Roman" w:hAnsi="Times New Roman" w:cs="Times New Roman"/>
                <w:sz w:val="18"/>
                <w:szCs w:val="18"/>
              </w:rPr>
              <w:t>Регион</w:t>
            </w:r>
          </w:p>
        </w:tc>
        <w:tc>
          <w:tcPr>
            <w:tcW w:w="3061" w:type="dxa"/>
            <w:gridSpan w:val="2"/>
          </w:tcPr>
          <w:p w:rsidR="001124FC" w:rsidRPr="000207D3" w:rsidRDefault="001124FC">
            <w:pPr>
              <w:pStyle w:val="ConsPlusNormal"/>
              <w:rPr>
                <w:rFonts w:ascii="Times New Roman" w:hAnsi="Times New Roman" w:cs="Times New Roman"/>
                <w:sz w:val="18"/>
                <w:szCs w:val="18"/>
              </w:rPr>
            </w:pPr>
          </w:p>
        </w:tc>
      </w:tr>
      <w:tr w:rsidR="001124FC" w:rsidRPr="000207D3">
        <w:tblPrEx>
          <w:tblBorders>
            <w:right w:val="single" w:sz="4" w:space="0" w:color="auto"/>
          </w:tblBorders>
        </w:tblPrEx>
        <w:tc>
          <w:tcPr>
            <w:tcW w:w="1984" w:type="dxa"/>
            <w:gridSpan w:val="2"/>
          </w:tcPr>
          <w:p w:rsidR="001124FC" w:rsidRPr="000207D3" w:rsidRDefault="001124FC">
            <w:pPr>
              <w:pStyle w:val="ConsPlusNormal"/>
              <w:rPr>
                <w:rFonts w:ascii="Times New Roman" w:hAnsi="Times New Roman" w:cs="Times New Roman"/>
                <w:sz w:val="18"/>
                <w:szCs w:val="18"/>
              </w:rPr>
            </w:pPr>
            <w:r w:rsidRPr="000207D3">
              <w:rPr>
                <w:rFonts w:ascii="Times New Roman" w:hAnsi="Times New Roman" w:cs="Times New Roman"/>
                <w:sz w:val="18"/>
                <w:szCs w:val="18"/>
              </w:rPr>
              <w:t>Район</w:t>
            </w:r>
          </w:p>
        </w:tc>
        <w:tc>
          <w:tcPr>
            <w:tcW w:w="1701" w:type="dxa"/>
          </w:tcPr>
          <w:p w:rsidR="001124FC" w:rsidRPr="000207D3" w:rsidRDefault="001124FC">
            <w:pPr>
              <w:pStyle w:val="ConsPlusNormal"/>
              <w:rPr>
                <w:rFonts w:ascii="Times New Roman" w:hAnsi="Times New Roman" w:cs="Times New Roman"/>
                <w:sz w:val="18"/>
                <w:szCs w:val="18"/>
              </w:rPr>
            </w:pPr>
          </w:p>
        </w:tc>
        <w:tc>
          <w:tcPr>
            <w:tcW w:w="2268" w:type="dxa"/>
            <w:gridSpan w:val="2"/>
          </w:tcPr>
          <w:p w:rsidR="001124FC" w:rsidRPr="000207D3" w:rsidRDefault="001124FC">
            <w:pPr>
              <w:pStyle w:val="ConsPlusNormal"/>
              <w:rPr>
                <w:rFonts w:ascii="Times New Roman" w:hAnsi="Times New Roman" w:cs="Times New Roman"/>
                <w:sz w:val="18"/>
                <w:szCs w:val="18"/>
              </w:rPr>
            </w:pPr>
            <w:r w:rsidRPr="000207D3">
              <w:rPr>
                <w:rFonts w:ascii="Times New Roman" w:hAnsi="Times New Roman" w:cs="Times New Roman"/>
                <w:sz w:val="18"/>
                <w:szCs w:val="18"/>
              </w:rPr>
              <w:t>Населенный пункт</w:t>
            </w:r>
          </w:p>
        </w:tc>
        <w:tc>
          <w:tcPr>
            <w:tcW w:w="3061" w:type="dxa"/>
            <w:gridSpan w:val="2"/>
          </w:tcPr>
          <w:p w:rsidR="001124FC" w:rsidRPr="000207D3" w:rsidRDefault="001124FC">
            <w:pPr>
              <w:pStyle w:val="ConsPlusNormal"/>
              <w:rPr>
                <w:rFonts w:ascii="Times New Roman" w:hAnsi="Times New Roman" w:cs="Times New Roman"/>
                <w:sz w:val="18"/>
                <w:szCs w:val="18"/>
              </w:rPr>
            </w:pPr>
          </w:p>
        </w:tc>
      </w:tr>
      <w:tr w:rsidR="001124FC" w:rsidRPr="000207D3">
        <w:tblPrEx>
          <w:tblBorders>
            <w:right w:val="single" w:sz="4" w:space="0" w:color="auto"/>
          </w:tblBorders>
        </w:tblPrEx>
        <w:tc>
          <w:tcPr>
            <w:tcW w:w="1984" w:type="dxa"/>
            <w:gridSpan w:val="2"/>
          </w:tcPr>
          <w:p w:rsidR="001124FC" w:rsidRPr="000207D3" w:rsidRDefault="001124FC">
            <w:pPr>
              <w:pStyle w:val="ConsPlusNormal"/>
              <w:rPr>
                <w:rFonts w:ascii="Times New Roman" w:hAnsi="Times New Roman" w:cs="Times New Roman"/>
                <w:sz w:val="18"/>
                <w:szCs w:val="18"/>
              </w:rPr>
            </w:pPr>
            <w:r w:rsidRPr="000207D3">
              <w:rPr>
                <w:rFonts w:ascii="Times New Roman" w:hAnsi="Times New Roman" w:cs="Times New Roman"/>
                <w:sz w:val="18"/>
                <w:szCs w:val="18"/>
              </w:rPr>
              <w:t>Улица</w:t>
            </w:r>
          </w:p>
        </w:tc>
        <w:tc>
          <w:tcPr>
            <w:tcW w:w="7030" w:type="dxa"/>
            <w:gridSpan w:val="5"/>
          </w:tcPr>
          <w:p w:rsidR="001124FC" w:rsidRPr="000207D3" w:rsidRDefault="001124FC">
            <w:pPr>
              <w:pStyle w:val="ConsPlusNormal"/>
              <w:rPr>
                <w:rFonts w:ascii="Times New Roman" w:hAnsi="Times New Roman" w:cs="Times New Roman"/>
                <w:sz w:val="18"/>
                <w:szCs w:val="18"/>
              </w:rPr>
            </w:pPr>
          </w:p>
        </w:tc>
      </w:tr>
      <w:tr w:rsidR="001124FC" w:rsidRPr="000207D3">
        <w:tblPrEx>
          <w:tblBorders>
            <w:right w:val="single" w:sz="4" w:space="0" w:color="auto"/>
          </w:tblBorders>
        </w:tblPrEx>
        <w:tc>
          <w:tcPr>
            <w:tcW w:w="1984" w:type="dxa"/>
            <w:gridSpan w:val="2"/>
          </w:tcPr>
          <w:p w:rsidR="001124FC" w:rsidRPr="000207D3" w:rsidRDefault="001124FC">
            <w:pPr>
              <w:pStyle w:val="ConsPlusNormal"/>
              <w:rPr>
                <w:rFonts w:ascii="Times New Roman" w:hAnsi="Times New Roman" w:cs="Times New Roman"/>
                <w:sz w:val="18"/>
                <w:szCs w:val="18"/>
              </w:rPr>
            </w:pPr>
            <w:r w:rsidRPr="000207D3">
              <w:rPr>
                <w:rFonts w:ascii="Times New Roman" w:hAnsi="Times New Roman" w:cs="Times New Roman"/>
                <w:sz w:val="18"/>
                <w:szCs w:val="18"/>
              </w:rPr>
              <w:t>Дом</w:t>
            </w:r>
          </w:p>
        </w:tc>
        <w:tc>
          <w:tcPr>
            <w:tcW w:w="1701" w:type="dxa"/>
          </w:tcPr>
          <w:p w:rsidR="001124FC" w:rsidRPr="000207D3" w:rsidRDefault="001124FC">
            <w:pPr>
              <w:pStyle w:val="ConsPlusNormal"/>
              <w:rPr>
                <w:rFonts w:ascii="Times New Roman" w:hAnsi="Times New Roman" w:cs="Times New Roman"/>
                <w:sz w:val="18"/>
                <w:szCs w:val="18"/>
              </w:rPr>
            </w:pPr>
          </w:p>
        </w:tc>
        <w:tc>
          <w:tcPr>
            <w:tcW w:w="1134" w:type="dxa"/>
          </w:tcPr>
          <w:p w:rsidR="001124FC" w:rsidRPr="000207D3" w:rsidRDefault="001124FC">
            <w:pPr>
              <w:pStyle w:val="ConsPlusNormal"/>
              <w:rPr>
                <w:rFonts w:ascii="Times New Roman" w:hAnsi="Times New Roman" w:cs="Times New Roman"/>
                <w:sz w:val="18"/>
                <w:szCs w:val="18"/>
              </w:rPr>
            </w:pPr>
            <w:r w:rsidRPr="000207D3">
              <w:rPr>
                <w:rFonts w:ascii="Times New Roman" w:hAnsi="Times New Roman" w:cs="Times New Roman"/>
                <w:sz w:val="18"/>
                <w:szCs w:val="18"/>
              </w:rPr>
              <w:t>Корпус</w:t>
            </w:r>
          </w:p>
        </w:tc>
        <w:tc>
          <w:tcPr>
            <w:tcW w:w="1134" w:type="dxa"/>
          </w:tcPr>
          <w:p w:rsidR="001124FC" w:rsidRPr="000207D3" w:rsidRDefault="001124FC">
            <w:pPr>
              <w:pStyle w:val="ConsPlusNormal"/>
              <w:rPr>
                <w:rFonts w:ascii="Times New Roman" w:hAnsi="Times New Roman" w:cs="Times New Roman"/>
                <w:sz w:val="18"/>
                <w:szCs w:val="18"/>
              </w:rPr>
            </w:pPr>
          </w:p>
        </w:tc>
        <w:tc>
          <w:tcPr>
            <w:tcW w:w="1701" w:type="dxa"/>
          </w:tcPr>
          <w:p w:rsidR="001124FC" w:rsidRPr="000207D3" w:rsidRDefault="001124FC">
            <w:pPr>
              <w:pStyle w:val="ConsPlusNormal"/>
              <w:rPr>
                <w:rFonts w:ascii="Times New Roman" w:hAnsi="Times New Roman" w:cs="Times New Roman"/>
                <w:sz w:val="18"/>
                <w:szCs w:val="18"/>
              </w:rPr>
            </w:pPr>
            <w:r w:rsidRPr="000207D3">
              <w:rPr>
                <w:rFonts w:ascii="Times New Roman" w:hAnsi="Times New Roman" w:cs="Times New Roman"/>
                <w:sz w:val="18"/>
                <w:szCs w:val="18"/>
              </w:rPr>
              <w:t>Квартира</w:t>
            </w:r>
          </w:p>
        </w:tc>
        <w:tc>
          <w:tcPr>
            <w:tcW w:w="1360" w:type="dxa"/>
          </w:tcPr>
          <w:p w:rsidR="001124FC" w:rsidRPr="000207D3" w:rsidRDefault="001124FC">
            <w:pPr>
              <w:pStyle w:val="ConsPlusNormal"/>
              <w:rPr>
                <w:rFonts w:ascii="Times New Roman" w:hAnsi="Times New Roman" w:cs="Times New Roman"/>
                <w:sz w:val="18"/>
                <w:szCs w:val="18"/>
              </w:rPr>
            </w:pPr>
          </w:p>
        </w:tc>
      </w:tr>
      <w:tr w:rsidR="001124FC" w:rsidRPr="000207D3">
        <w:tblPrEx>
          <w:tblBorders>
            <w:left w:val="nil"/>
          </w:tblBorders>
        </w:tblPrEx>
        <w:tc>
          <w:tcPr>
            <w:tcW w:w="9014" w:type="dxa"/>
            <w:gridSpan w:val="7"/>
            <w:tcBorders>
              <w:left w:val="nil"/>
              <w:right w:val="nil"/>
            </w:tcBorders>
          </w:tcPr>
          <w:p w:rsidR="001124FC" w:rsidRPr="000207D3" w:rsidRDefault="001124FC">
            <w:pPr>
              <w:pStyle w:val="ConsPlusNormal"/>
              <w:rPr>
                <w:rFonts w:ascii="Times New Roman" w:hAnsi="Times New Roman" w:cs="Times New Roman"/>
                <w:sz w:val="18"/>
                <w:szCs w:val="18"/>
              </w:rPr>
            </w:pPr>
          </w:p>
        </w:tc>
      </w:tr>
      <w:tr w:rsidR="001124FC" w:rsidRPr="000207D3">
        <w:tblPrEx>
          <w:tblBorders>
            <w:right w:val="single" w:sz="4" w:space="0" w:color="auto"/>
          </w:tblBorders>
        </w:tblPrEx>
        <w:tc>
          <w:tcPr>
            <w:tcW w:w="1984" w:type="dxa"/>
            <w:gridSpan w:val="2"/>
            <w:vMerge w:val="restart"/>
          </w:tcPr>
          <w:p w:rsidR="001124FC" w:rsidRPr="000207D3" w:rsidRDefault="001124FC">
            <w:pPr>
              <w:pStyle w:val="ConsPlusNormal"/>
              <w:rPr>
                <w:rFonts w:ascii="Times New Roman" w:hAnsi="Times New Roman" w:cs="Times New Roman"/>
                <w:sz w:val="18"/>
                <w:szCs w:val="18"/>
              </w:rPr>
            </w:pPr>
            <w:r w:rsidRPr="000207D3">
              <w:rPr>
                <w:rFonts w:ascii="Times New Roman" w:hAnsi="Times New Roman" w:cs="Times New Roman"/>
                <w:sz w:val="18"/>
                <w:szCs w:val="18"/>
              </w:rPr>
              <w:t>Контактные данные</w:t>
            </w:r>
          </w:p>
        </w:tc>
        <w:tc>
          <w:tcPr>
            <w:tcW w:w="7030" w:type="dxa"/>
            <w:gridSpan w:val="5"/>
          </w:tcPr>
          <w:p w:rsidR="001124FC" w:rsidRPr="000207D3" w:rsidRDefault="001124FC">
            <w:pPr>
              <w:pStyle w:val="ConsPlusNormal"/>
              <w:rPr>
                <w:rFonts w:ascii="Times New Roman" w:hAnsi="Times New Roman" w:cs="Times New Roman"/>
                <w:sz w:val="18"/>
                <w:szCs w:val="18"/>
              </w:rPr>
            </w:pPr>
          </w:p>
        </w:tc>
      </w:tr>
      <w:tr w:rsidR="001124FC" w:rsidRPr="000207D3">
        <w:tblPrEx>
          <w:tblBorders>
            <w:right w:val="single" w:sz="4" w:space="0" w:color="auto"/>
          </w:tblBorders>
        </w:tblPrEx>
        <w:tc>
          <w:tcPr>
            <w:tcW w:w="1984" w:type="dxa"/>
            <w:gridSpan w:val="2"/>
            <w:vMerge/>
          </w:tcPr>
          <w:p w:rsidR="001124FC" w:rsidRPr="000207D3" w:rsidRDefault="001124FC">
            <w:pPr>
              <w:pStyle w:val="ConsPlusNormal"/>
              <w:rPr>
                <w:rFonts w:ascii="Times New Roman" w:hAnsi="Times New Roman" w:cs="Times New Roman"/>
                <w:sz w:val="18"/>
                <w:szCs w:val="18"/>
              </w:rPr>
            </w:pPr>
          </w:p>
        </w:tc>
        <w:tc>
          <w:tcPr>
            <w:tcW w:w="7030" w:type="dxa"/>
            <w:gridSpan w:val="5"/>
          </w:tcPr>
          <w:p w:rsidR="001124FC" w:rsidRPr="000207D3" w:rsidRDefault="001124FC">
            <w:pPr>
              <w:pStyle w:val="ConsPlusNormal"/>
              <w:rPr>
                <w:rFonts w:ascii="Times New Roman" w:hAnsi="Times New Roman" w:cs="Times New Roman"/>
                <w:sz w:val="18"/>
                <w:szCs w:val="18"/>
              </w:rPr>
            </w:pPr>
          </w:p>
        </w:tc>
      </w:tr>
      <w:tr w:rsidR="001124FC" w:rsidRPr="000207D3">
        <w:tblPrEx>
          <w:tblBorders>
            <w:left w:val="nil"/>
            <w:insideV w:val="nil"/>
          </w:tblBorders>
        </w:tblPrEx>
        <w:tc>
          <w:tcPr>
            <w:tcW w:w="3685" w:type="dxa"/>
            <w:gridSpan w:val="3"/>
          </w:tcPr>
          <w:p w:rsidR="001124FC" w:rsidRPr="000207D3" w:rsidRDefault="001124FC">
            <w:pPr>
              <w:pStyle w:val="ConsPlusNormal"/>
              <w:rPr>
                <w:rFonts w:ascii="Times New Roman" w:hAnsi="Times New Roman" w:cs="Times New Roman"/>
                <w:sz w:val="18"/>
                <w:szCs w:val="18"/>
              </w:rPr>
            </w:pPr>
          </w:p>
        </w:tc>
        <w:tc>
          <w:tcPr>
            <w:tcW w:w="1134" w:type="dxa"/>
            <w:tcBorders>
              <w:bottom w:val="nil"/>
            </w:tcBorders>
          </w:tcPr>
          <w:p w:rsidR="001124FC" w:rsidRPr="000207D3" w:rsidRDefault="001124FC">
            <w:pPr>
              <w:pStyle w:val="ConsPlusNormal"/>
              <w:rPr>
                <w:rFonts w:ascii="Times New Roman" w:hAnsi="Times New Roman" w:cs="Times New Roman"/>
                <w:sz w:val="18"/>
                <w:szCs w:val="18"/>
              </w:rPr>
            </w:pPr>
          </w:p>
        </w:tc>
        <w:tc>
          <w:tcPr>
            <w:tcW w:w="4195" w:type="dxa"/>
            <w:gridSpan w:val="3"/>
          </w:tcPr>
          <w:p w:rsidR="001124FC" w:rsidRPr="000207D3" w:rsidRDefault="001124FC">
            <w:pPr>
              <w:pStyle w:val="ConsPlusNormal"/>
              <w:rPr>
                <w:rFonts w:ascii="Times New Roman" w:hAnsi="Times New Roman" w:cs="Times New Roman"/>
                <w:sz w:val="18"/>
                <w:szCs w:val="18"/>
              </w:rPr>
            </w:pPr>
          </w:p>
        </w:tc>
      </w:tr>
      <w:tr w:rsidR="001124FC" w:rsidRPr="000207D3">
        <w:tblPrEx>
          <w:tblBorders>
            <w:left w:val="nil"/>
            <w:insideV w:val="nil"/>
          </w:tblBorders>
        </w:tblPrEx>
        <w:tc>
          <w:tcPr>
            <w:tcW w:w="3685" w:type="dxa"/>
            <w:gridSpan w:val="3"/>
            <w:tcBorders>
              <w:bottom w:val="nil"/>
            </w:tcBorders>
          </w:tcPr>
          <w:p w:rsidR="001124FC" w:rsidRPr="000207D3" w:rsidRDefault="001124FC">
            <w:pPr>
              <w:pStyle w:val="ConsPlusNormal"/>
              <w:jc w:val="center"/>
              <w:rPr>
                <w:rFonts w:ascii="Times New Roman" w:hAnsi="Times New Roman" w:cs="Times New Roman"/>
                <w:sz w:val="18"/>
                <w:szCs w:val="18"/>
              </w:rPr>
            </w:pPr>
            <w:r w:rsidRPr="000207D3">
              <w:rPr>
                <w:rFonts w:ascii="Times New Roman" w:hAnsi="Times New Roman" w:cs="Times New Roman"/>
                <w:sz w:val="18"/>
                <w:szCs w:val="18"/>
              </w:rPr>
              <w:t>Дата</w:t>
            </w:r>
          </w:p>
        </w:tc>
        <w:tc>
          <w:tcPr>
            <w:tcW w:w="1134" w:type="dxa"/>
            <w:tcBorders>
              <w:top w:val="nil"/>
              <w:bottom w:val="nil"/>
            </w:tcBorders>
          </w:tcPr>
          <w:p w:rsidR="001124FC" w:rsidRPr="000207D3" w:rsidRDefault="001124FC">
            <w:pPr>
              <w:pStyle w:val="ConsPlusNormal"/>
              <w:rPr>
                <w:rFonts w:ascii="Times New Roman" w:hAnsi="Times New Roman" w:cs="Times New Roman"/>
                <w:sz w:val="18"/>
                <w:szCs w:val="18"/>
              </w:rPr>
            </w:pPr>
          </w:p>
        </w:tc>
        <w:tc>
          <w:tcPr>
            <w:tcW w:w="4195" w:type="dxa"/>
            <w:gridSpan w:val="3"/>
            <w:tcBorders>
              <w:bottom w:val="nil"/>
            </w:tcBorders>
          </w:tcPr>
          <w:p w:rsidR="001124FC" w:rsidRPr="000207D3" w:rsidRDefault="001124FC">
            <w:pPr>
              <w:pStyle w:val="ConsPlusNormal"/>
              <w:jc w:val="center"/>
              <w:rPr>
                <w:rFonts w:ascii="Times New Roman" w:hAnsi="Times New Roman" w:cs="Times New Roman"/>
                <w:sz w:val="18"/>
                <w:szCs w:val="18"/>
              </w:rPr>
            </w:pPr>
            <w:r w:rsidRPr="000207D3">
              <w:rPr>
                <w:rFonts w:ascii="Times New Roman" w:hAnsi="Times New Roman" w:cs="Times New Roman"/>
                <w:sz w:val="18"/>
                <w:szCs w:val="18"/>
              </w:rPr>
              <w:t>Подпись/ФИО</w:t>
            </w:r>
          </w:p>
        </w:tc>
      </w:tr>
    </w:tbl>
    <w:p w:rsidR="001124FC" w:rsidRPr="00D12CB1" w:rsidRDefault="001124FC">
      <w:pPr>
        <w:pStyle w:val="ConsPlusNormal"/>
        <w:jc w:val="right"/>
        <w:outlineLvl w:val="1"/>
        <w:rPr>
          <w:rFonts w:ascii="Times New Roman" w:hAnsi="Times New Roman" w:cs="Times New Roman"/>
          <w:szCs w:val="20"/>
        </w:rPr>
      </w:pPr>
      <w:r w:rsidRPr="00D12CB1">
        <w:rPr>
          <w:rFonts w:ascii="Times New Roman" w:hAnsi="Times New Roman" w:cs="Times New Roman"/>
          <w:szCs w:val="20"/>
        </w:rPr>
        <w:lastRenderedPageBreak/>
        <w:t>Приложение 3</w:t>
      </w:r>
    </w:p>
    <w:p w:rsidR="001124FC" w:rsidRPr="00D12CB1" w:rsidRDefault="001124FC">
      <w:pPr>
        <w:pStyle w:val="ConsPlusNormal"/>
        <w:jc w:val="right"/>
        <w:rPr>
          <w:rFonts w:ascii="Times New Roman" w:hAnsi="Times New Roman" w:cs="Times New Roman"/>
          <w:szCs w:val="20"/>
        </w:rPr>
      </w:pPr>
      <w:r w:rsidRPr="00D12CB1">
        <w:rPr>
          <w:rFonts w:ascii="Times New Roman" w:hAnsi="Times New Roman" w:cs="Times New Roman"/>
          <w:szCs w:val="20"/>
        </w:rPr>
        <w:t>к Административному регламенту</w:t>
      </w:r>
    </w:p>
    <w:p w:rsidR="001124FC" w:rsidRPr="00D12CB1" w:rsidRDefault="001124FC">
      <w:pPr>
        <w:pStyle w:val="ConsPlusNormal"/>
        <w:jc w:val="right"/>
        <w:rPr>
          <w:rFonts w:ascii="Times New Roman" w:hAnsi="Times New Roman" w:cs="Times New Roman"/>
          <w:szCs w:val="20"/>
        </w:rPr>
      </w:pPr>
      <w:r w:rsidRPr="00D12CB1">
        <w:rPr>
          <w:rFonts w:ascii="Times New Roman" w:hAnsi="Times New Roman" w:cs="Times New Roman"/>
          <w:szCs w:val="20"/>
        </w:rPr>
        <w:t>предоставления муниципальной услуги</w:t>
      </w:r>
    </w:p>
    <w:p w:rsidR="001124FC" w:rsidRPr="00D12CB1" w:rsidRDefault="001124FC">
      <w:pPr>
        <w:pStyle w:val="ConsPlusNormal"/>
        <w:jc w:val="right"/>
        <w:rPr>
          <w:rFonts w:ascii="Times New Roman" w:hAnsi="Times New Roman" w:cs="Times New Roman"/>
          <w:szCs w:val="20"/>
        </w:rPr>
      </w:pPr>
      <w:r w:rsidRPr="00D12CB1">
        <w:rPr>
          <w:rFonts w:ascii="Times New Roman" w:hAnsi="Times New Roman" w:cs="Times New Roman"/>
          <w:szCs w:val="20"/>
        </w:rPr>
        <w:t>"Выдача разрешения на право</w:t>
      </w:r>
    </w:p>
    <w:p w:rsidR="001124FC" w:rsidRPr="00D12CB1" w:rsidRDefault="001124FC">
      <w:pPr>
        <w:pStyle w:val="ConsPlusNormal"/>
        <w:jc w:val="right"/>
        <w:rPr>
          <w:rFonts w:ascii="Times New Roman" w:hAnsi="Times New Roman" w:cs="Times New Roman"/>
          <w:szCs w:val="20"/>
        </w:rPr>
      </w:pPr>
      <w:r w:rsidRPr="00D12CB1">
        <w:rPr>
          <w:rFonts w:ascii="Times New Roman" w:hAnsi="Times New Roman" w:cs="Times New Roman"/>
          <w:szCs w:val="20"/>
        </w:rPr>
        <w:t>вырубки зеленых насаждений"</w:t>
      </w:r>
    </w:p>
    <w:p w:rsidR="001124FC" w:rsidRPr="00D12CB1" w:rsidRDefault="001124FC">
      <w:pPr>
        <w:pStyle w:val="ConsPlusNormal"/>
        <w:rPr>
          <w:rFonts w:ascii="Times New Roman" w:hAnsi="Times New Roman" w:cs="Times New Roman"/>
          <w:szCs w:val="20"/>
        </w:rPr>
      </w:pP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Кому ________________________________</w:t>
      </w:r>
    </w:p>
    <w:p w:rsidR="001124FC" w:rsidRPr="00523B93" w:rsidRDefault="001124FC">
      <w:pPr>
        <w:pStyle w:val="ConsPlusNonformat"/>
        <w:jc w:val="both"/>
        <w:rPr>
          <w:rFonts w:ascii="Times New Roman" w:hAnsi="Times New Roman" w:cs="Times New Roman"/>
          <w:sz w:val="18"/>
          <w:szCs w:val="18"/>
        </w:rPr>
      </w:pPr>
      <w:r w:rsidRPr="00523B93">
        <w:rPr>
          <w:rFonts w:ascii="Times New Roman" w:hAnsi="Times New Roman" w:cs="Times New Roman"/>
          <w:sz w:val="18"/>
          <w:szCs w:val="18"/>
        </w:rPr>
        <w:t xml:space="preserve">                                               </w:t>
      </w:r>
      <w:proofErr w:type="gramStart"/>
      <w:r w:rsidRPr="00523B93">
        <w:rPr>
          <w:rFonts w:ascii="Times New Roman" w:hAnsi="Times New Roman" w:cs="Times New Roman"/>
          <w:sz w:val="18"/>
          <w:szCs w:val="18"/>
        </w:rPr>
        <w:t>(наименование заявителя</w:t>
      </w:r>
      <w:proofErr w:type="gramEnd"/>
    </w:p>
    <w:p w:rsidR="001124FC" w:rsidRPr="00523B93" w:rsidRDefault="001124FC">
      <w:pPr>
        <w:pStyle w:val="ConsPlusNonformat"/>
        <w:jc w:val="both"/>
        <w:rPr>
          <w:rFonts w:ascii="Times New Roman" w:hAnsi="Times New Roman" w:cs="Times New Roman"/>
          <w:sz w:val="18"/>
          <w:szCs w:val="18"/>
        </w:rPr>
      </w:pPr>
      <w:r w:rsidRPr="00523B93">
        <w:rPr>
          <w:rFonts w:ascii="Times New Roman" w:hAnsi="Times New Roman" w:cs="Times New Roman"/>
          <w:sz w:val="18"/>
          <w:szCs w:val="18"/>
        </w:rPr>
        <w:t xml:space="preserve">                                      _____________________________________</w:t>
      </w:r>
    </w:p>
    <w:p w:rsidR="001124FC" w:rsidRPr="00523B93" w:rsidRDefault="001124FC">
      <w:pPr>
        <w:pStyle w:val="ConsPlusNonformat"/>
        <w:jc w:val="both"/>
        <w:rPr>
          <w:rFonts w:ascii="Times New Roman" w:hAnsi="Times New Roman" w:cs="Times New Roman"/>
          <w:sz w:val="18"/>
          <w:szCs w:val="18"/>
        </w:rPr>
      </w:pPr>
      <w:r w:rsidRPr="00523B93">
        <w:rPr>
          <w:rFonts w:ascii="Times New Roman" w:hAnsi="Times New Roman" w:cs="Times New Roman"/>
          <w:sz w:val="18"/>
          <w:szCs w:val="18"/>
        </w:rPr>
        <w:t xml:space="preserve">                                      </w:t>
      </w:r>
      <w:proofErr w:type="gramStart"/>
      <w:r w:rsidRPr="00523B93">
        <w:rPr>
          <w:rFonts w:ascii="Times New Roman" w:hAnsi="Times New Roman" w:cs="Times New Roman"/>
          <w:sz w:val="18"/>
          <w:szCs w:val="18"/>
        </w:rPr>
        <w:t>"(фамилия, имя, отчество (последнее -</w:t>
      </w:r>
      <w:proofErr w:type="gramEnd"/>
    </w:p>
    <w:p w:rsidR="001124FC" w:rsidRPr="00523B93" w:rsidRDefault="001124FC">
      <w:pPr>
        <w:pStyle w:val="ConsPlusNonformat"/>
        <w:jc w:val="both"/>
        <w:rPr>
          <w:rFonts w:ascii="Times New Roman" w:hAnsi="Times New Roman" w:cs="Times New Roman"/>
          <w:sz w:val="18"/>
          <w:szCs w:val="18"/>
        </w:rPr>
      </w:pPr>
      <w:r w:rsidRPr="00523B93">
        <w:rPr>
          <w:rFonts w:ascii="Times New Roman" w:hAnsi="Times New Roman" w:cs="Times New Roman"/>
          <w:sz w:val="18"/>
          <w:szCs w:val="18"/>
        </w:rPr>
        <w:t xml:space="preserve">                                        при наличии)" - для физических лиц,</w:t>
      </w:r>
    </w:p>
    <w:p w:rsidR="001124FC" w:rsidRPr="00523B93" w:rsidRDefault="001124FC">
      <w:pPr>
        <w:pStyle w:val="ConsPlusNonformat"/>
        <w:jc w:val="both"/>
        <w:rPr>
          <w:rFonts w:ascii="Times New Roman" w:hAnsi="Times New Roman" w:cs="Times New Roman"/>
          <w:sz w:val="18"/>
          <w:szCs w:val="18"/>
        </w:rPr>
      </w:pPr>
      <w:r w:rsidRPr="00523B93">
        <w:rPr>
          <w:rFonts w:ascii="Times New Roman" w:hAnsi="Times New Roman" w:cs="Times New Roman"/>
          <w:sz w:val="18"/>
          <w:szCs w:val="18"/>
        </w:rPr>
        <w:t xml:space="preserve">                                      _____________________________________</w:t>
      </w:r>
    </w:p>
    <w:p w:rsidR="001124FC" w:rsidRPr="00523B93" w:rsidRDefault="001124FC">
      <w:pPr>
        <w:pStyle w:val="ConsPlusNonformat"/>
        <w:jc w:val="both"/>
        <w:rPr>
          <w:rFonts w:ascii="Times New Roman" w:hAnsi="Times New Roman" w:cs="Times New Roman"/>
          <w:sz w:val="18"/>
          <w:szCs w:val="18"/>
        </w:rPr>
      </w:pPr>
      <w:r w:rsidRPr="00523B93">
        <w:rPr>
          <w:rFonts w:ascii="Times New Roman" w:hAnsi="Times New Roman" w:cs="Times New Roman"/>
          <w:sz w:val="18"/>
          <w:szCs w:val="18"/>
        </w:rPr>
        <w:t xml:space="preserve">                                      полное наименование организации - </w:t>
      </w:r>
      <w:proofErr w:type="gramStart"/>
      <w:r w:rsidRPr="00523B93">
        <w:rPr>
          <w:rFonts w:ascii="Times New Roman" w:hAnsi="Times New Roman" w:cs="Times New Roman"/>
          <w:sz w:val="18"/>
          <w:szCs w:val="18"/>
        </w:rPr>
        <w:t>для</w:t>
      </w:r>
      <w:proofErr w:type="gramEnd"/>
    </w:p>
    <w:p w:rsidR="001124FC" w:rsidRPr="00523B93" w:rsidRDefault="001124FC">
      <w:pPr>
        <w:pStyle w:val="ConsPlusNonformat"/>
        <w:jc w:val="both"/>
        <w:rPr>
          <w:rFonts w:ascii="Times New Roman" w:hAnsi="Times New Roman" w:cs="Times New Roman"/>
          <w:sz w:val="18"/>
          <w:szCs w:val="18"/>
        </w:rPr>
      </w:pPr>
      <w:r w:rsidRPr="00523B93">
        <w:rPr>
          <w:rFonts w:ascii="Times New Roman" w:hAnsi="Times New Roman" w:cs="Times New Roman"/>
          <w:sz w:val="18"/>
          <w:szCs w:val="18"/>
        </w:rPr>
        <w:t xml:space="preserve">                                      _____________________________________</w:t>
      </w:r>
    </w:p>
    <w:p w:rsidR="001124FC" w:rsidRPr="00523B93" w:rsidRDefault="001124FC">
      <w:pPr>
        <w:pStyle w:val="ConsPlusNonformat"/>
        <w:jc w:val="both"/>
        <w:rPr>
          <w:rFonts w:ascii="Times New Roman" w:hAnsi="Times New Roman" w:cs="Times New Roman"/>
          <w:sz w:val="18"/>
          <w:szCs w:val="18"/>
        </w:rPr>
      </w:pPr>
      <w:r w:rsidRPr="00523B93">
        <w:rPr>
          <w:rFonts w:ascii="Times New Roman" w:hAnsi="Times New Roman" w:cs="Times New Roman"/>
          <w:sz w:val="18"/>
          <w:szCs w:val="18"/>
        </w:rPr>
        <w:t xml:space="preserve">                                      юридических лиц), его почтовый индекс</w:t>
      </w:r>
    </w:p>
    <w:p w:rsidR="001124FC" w:rsidRPr="00523B93" w:rsidRDefault="001124FC">
      <w:pPr>
        <w:pStyle w:val="ConsPlusNonformat"/>
        <w:jc w:val="both"/>
        <w:rPr>
          <w:rFonts w:ascii="Times New Roman" w:hAnsi="Times New Roman" w:cs="Times New Roman"/>
          <w:sz w:val="18"/>
          <w:szCs w:val="18"/>
        </w:rPr>
      </w:pPr>
      <w:r w:rsidRPr="00523B93">
        <w:rPr>
          <w:rFonts w:ascii="Times New Roman" w:hAnsi="Times New Roman" w:cs="Times New Roman"/>
          <w:sz w:val="18"/>
          <w:szCs w:val="18"/>
        </w:rPr>
        <w:t xml:space="preserve">                                                   и адрес)</w:t>
      </w:r>
    </w:p>
    <w:p w:rsidR="001124FC" w:rsidRPr="00D12CB1" w:rsidRDefault="001124FC">
      <w:pPr>
        <w:pStyle w:val="ConsPlusNonformat"/>
        <w:jc w:val="both"/>
        <w:rPr>
          <w:rFonts w:ascii="Times New Roman" w:hAnsi="Times New Roman" w:cs="Times New Roman"/>
          <w:szCs w:val="20"/>
        </w:rPr>
      </w:pPr>
    </w:p>
    <w:p w:rsidR="001124FC" w:rsidRPr="00D12CB1" w:rsidRDefault="001124FC">
      <w:pPr>
        <w:pStyle w:val="ConsPlusNonformat"/>
        <w:jc w:val="both"/>
        <w:rPr>
          <w:rFonts w:ascii="Times New Roman" w:hAnsi="Times New Roman" w:cs="Times New Roman"/>
          <w:szCs w:val="20"/>
        </w:rPr>
      </w:pPr>
      <w:bookmarkStart w:id="11" w:name="P1163"/>
      <w:bookmarkEnd w:id="11"/>
      <w:r w:rsidRPr="00D12CB1">
        <w:rPr>
          <w:rFonts w:ascii="Times New Roman" w:hAnsi="Times New Roman" w:cs="Times New Roman"/>
          <w:szCs w:val="20"/>
        </w:rPr>
        <w:t xml:space="preserve">                                   Отказ</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в выдаче разрешения на право вырубки зеленых насаждений</w:t>
      </w:r>
    </w:p>
    <w:p w:rsidR="001124FC" w:rsidRPr="00D12CB1" w:rsidRDefault="001124FC">
      <w:pPr>
        <w:pStyle w:val="ConsPlusNonformat"/>
        <w:jc w:val="both"/>
        <w:rPr>
          <w:rFonts w:ascii="Times New Roman" w:hAnsi="Times New Roman" w:cs="Times New Roman"/>
          <w:szCs w:val="20"/>
        </w:rPr>
      </w:pP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Вы обратились с заявлением о выдаче разрешения на право вырубки зеленых</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насаждений,    расположенных    на    земельном    участке    по    адресу:</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__________________________________________________________________________.</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Заявление принято "____" __________ 20___ г., зарегистрировано N ______</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По  результатам рассмотрения заявления Вам отказано в выдаче разрешения</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на  право  вырубки зеленых насаждений расположенных на земельном участке </w:t>
      </w:r>
      <w:proofErr w:type="gramStart"/>
      <w:r w:rsidRPr="00D12CB1">
        <w:rPr>
          <w:rFonts w:ascii="Times New Roman" w:hAnsi="Times New Roman" w:cs="Times New Roman"/>
          <w:szCs w:val="20"/>
        </w:rPr>
        <w:t>по</w:t>
      </w:r>
      <w:proofErr w:type="gramEnd"/>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адресу:</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__________________________________________________________________________,</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в связи </w:t>
      </w:r>
      <w:proofErr w:type="gramStart"/>
      <w:r w:rsidRPr="00D12CB1">
        <w:rPr>
          <w:rFonts w:ascii="Times New Roman" w:hAnsi="Times New Roman" w:cs="Times New Roman"/>
          <w:szCs w:val="20"/>
        </w:rPr>
        <w:t>с</w:t>
      </w:r>
      <w:proofErr w:type="gramEnd"/>
      <w:r w:rsidRPr="00D12CB1">
        <w:rPr>
          <w:rFonts w:ascii="Times New Roman" w:hAnsi="Times New Roman" w:cs="Times New Roman"/>
          <w:szCs w:val="20"/>
        </w:rPr>
        <w:t xml:space="preserve"> _________________________________________________________________</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w:t>
      </w:r>
      <w:proofErr w:type="gramStart"/>
      <w:r w:rsidRPr="00D12CB1">
        <w:rPr>
          <w:rFonts w:ascii="Times New Roman" w:hAnsi="Times New Roman" w:cs="Times New Roman"/>
          <w:szCs w:val="20"/>
        </w:rPr>
        <w:t>(указать причину отказа в соответствии</w:t>
      </w:r>
      <w:proofErr w:type="gramEnd"/>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с действующим законодательством)</w:t>
      </w:r>
    </w:p>
    <w:p w:rsidR="001124FC" w:rsidRPr="00D12CB1" w:rsidRDefault="001124FC">
      <w:pPr>
        <w:pStyle w:val="ConsPlusNonformat"/>
        <w:jc w:val="both"/>
        <w:rPr>
          <w:rFonts w:ascii="Times New Roman" w:hAnsi="Times New Roman" w:cs="Times New Roman"/>
          <w:szCs w:val="20"/>
        </w:rPr>
      </w:pP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_____________________________________ ___________ _____________________</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Должность уполномоченного сотрудника   (подпись)  (расшифровка подписи)</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органа, осуществляющего выдачу</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разрешения на право вырубки</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зеленых насаждений</w:t>
      </w:r>
    </w:p>
    <w:p w:rsidR="001124FC" w:rsidRPr="00D12CB1" w:rsidRDefault="001124FC">
      <w:pPr>
        <w:pStyle w:val="ConsPlusNonformat"/>
        <w:jc w:val="both"/>
        <w:rPr>
          <w:rFonts w:ascii="Times New Roman" w:hAnsi="Times New Roman" w:cs="Times New Roman"/>
          <w:szCs w:val="20"/>
        </w:rPr>
      </w:pP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Отказ получил,</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приложенные  к  заявлению  о выдаче разрешения на право вырубки зеленых</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насаждений оригиналы документов возвращены:</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"____" ________________ 20___ г.</w:t>
      </w:r>
    </w:p>
    <w:p w:rsidR="001124FC" w:rsidRPr="00D12CB1" w:rsidRDefault="001124FC">
      <w:pPr>
        <w:pStyle w:val="ConsPlusNonformat"/>
        <w:jc w:val="both"/>
        <w:rPr>
          <w:rFonts w:ascii="Times New Roman" w:hAnsi="Times New Roman" w:cs="Times New Roman"/>
          <w:szCs w:val="20"/>
        </w:rPr>
      </w:pP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________________________ ___________________________</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(подпись)            (расшифровка подписи)</w:t>
      </w:r>
    </w:p>
    <w:p w:rsidR="001124FC" w:rsidRPr="00D12CB1" w:rsidRDefault="001124FC">
      <w:pPr>
        <w:pStyle w:val="ConsPlusNonformat"/>
        <w:jc w:val="both"/>
        <w:rPr>
          <w:rFonts w:ascii="Times New Roman" w:hAnsi="Times New Roman" w:cs="Times New Roman"/>
          <w:szCs w:val="20"/>
        </w:rPr>
      </w:pP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Исполнитель:</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Телефон:</w:t>
      </w:r>
    </w:p>
    <w:p w:rsidR="001124FC" w:rsidRPr="00D12CB1" w:rsidRDefault="001124FC">
      <w:pPr>
        <w:pStyle w:val="ConsPlusNormal"/>
        <w:rPr>
          <w:rFonts w:ascii="Times New Roman" w:hAnsi="Times New Roman" w:cs="Times New Roman"/>
          <w:szCs w:val="20"/>
        </w:rPr>
      </w:pPr>
    </w:p>
    <w:p w:rsidR="001124FC" w:rsidRPr="00D12CB1" w:rsidRDefault="001124FC">
      <w:pPr>
        <w:pStyle w:val="ConsPlusNormal"/>
        <w:rPr>
          <w:rFonts w:ascii="Times New Roman" w:hAnsi="Times New Roman" w:cs="Times New Roman"/>
          <w:szCs w:val="20"/>
        </w:rPr>
      </w:pPr>
    </w:p>
    <w:p w:rsidR="001124FC" w:rsidRDefault="001124FC">
      <w:pPr>
        <w:pStyle w:val="ConsPlusNormal"/>
        <w:rPr>
          <w:rFonts w:ascii="Times New Roman" w:hAnsi="Times New Roman" w:cs="Times New Roman"/>
          <w:szCs w:val="20"/>
        </w:rPr>
      </w:pPr>
    </w:p>
    <w:p w:rsidR="00BE3DD7" w:rsidRDefault="00BE3DD7">
      <w:pPr>
        <w:pStyle w:val="ConsPlusNormal"/>
        <w:rPr>
          <w:rFonts w:ascii="Times New Roman" w:hAnsi="Times New Roman" w:cs="Times New Roman"/>
          <w:szCs w:val="20"/>
        </w:rPr>
      </w:pPr>
    </w:p>
    <w:p w:rsidR="00BE3DD7" w:rsidRDefault="00BE3DD7">
      <w:pPr>
        <w:pStyle w:val="ConsPlusNormal"/>
        <w:rPr>
          <w:rFonts w:ascii="Times New Roman" w:hAnsi="Times New Roman" w:cs="Times New Roman"/>
          <w:szCs w:val="20"/>
        </w:rPr>
      </w:pPr>
    </w:p>
    <w:p w:rsidR="00BE3DD7" w:rsidRDefault="00BE3DD7">
      <w:pPr>
        <w:pStyle w:val="ConsPlusNormal"/>
        <w:rPr>
          <w:rFonts w:ascii="Times New Roman" w:hAnsi="Times New Roman" w:cs="Times New Roman"/>
          <w:szCs w:val="20"/>
        </w:rPr>
      </w:pPr>
    </w:p>
    <w:p w:rsidR="00BE3DD7" w:rsidRDefault="00BE3DD7">
      <w:pPr>
        <w:pStyle w:val="ConsPlusNormal"/>
        <w:rPr>
          <w:rFonts w:ascii="Times New Roman" w:hAnsi="Times New Roman" w:cs="Times New Roman"/>
          <w:szCs w:val="20"/>
        </w:rPr>
      </w:pPr>
    </w:p>
    <w:p w:rsidR="00BE3DD7" w:rsidRDefault="00BE3DD7">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BE3DD7" w:rsidRDefault="00BE3DD7">
      <w:pPr>
        <w:pStyle w:val="ConsPlusNormal"/>
        <w:rPr>
          <w:rFonts w:ascii="Times New Roman" w:hAnsi="Times New Roman" w:cs="Times New Roman"/>
          <w:szCs w:val="20"/>
        </w:rPr>
      </w:pPr>
    </w:p>
    <w:p w:rsidR="00BE3DD7" w:rsidRDefault="00BE3DD7">
      <w:pPr>
        <w:pStyle w:val="ConsPlusNormal"/>
        <w:rPr>
          <w:rFonts w:ascii="Times New Roman" w:hAnsi="Times New Roman" w:cs="Times New Roman"/>
          <w:szCs w:val="20"/>
        </w:rPr>
      </w:pPr>
    </w:p>
    <w:p w:rsidR="00BE3DD7" w:rsidRDefault="00BE3DD7">
      <w:pPr>
        <w:pStyle w:val="ConsPlusNormal"/>
        <w:rPr>
          <w:rFonts w:ascii="Times New Roman" w:hAnsi="Times New Roman" w:cs="Times New Roman"/>
          <w:szCs w:val="20"/>
        </w:rPr>
      </w:pPr>
    </w:p>
    <w:p w:rsidR="00BE3DD7" w:rsidRPr="00D12CB1" w:rsidRDefault="00BE3DD7">
      <w:pPr>
        <w:pStyle w:val="ConsPlusNormal"/>
        <w:rPr>
          <w:rFonts w:ascii="Times New Roman" w:hAnsi="Times New Roman" w:cs="Times New Roman"/>
          <w:szCs w:val="20"/>
        </w:rPr>
      </w:pPr>
    </w:p>
    <w:p w:rsidR="001124FC" w:rsidRPr="00D12CB1" w:rsidRDefault="001124FC">
      <w:pPr>
        <w:pStyle w:val="ConsPlusNormal"/>
        <w:rPr>
          <w:rFonts w:ascii="Times New Roman" w:hAnsi="Times New Roman" w:cs="Times New Roman"/>
          <w:szCs w:val="20"/>
        </w:rPr>
      </w:pPr>
    </w:p>
    <w:p w:rsidR="001124FC" w:rsidRPr="00D12CB1" w:rsidRDefault="001124FC">
      <w:pPr>
        <w:pStyle w:val="ConsPlusNormal"/>
        <w:rPr>
          <w:rFonts w:ascii="Times New Roman" w:hAnsi="Times New Roman" w:cs="Times New Roman"/>
          <w:szCs w:val="20"/>
        </w:rPr>
      </w:pPr>
    </w:p>
    <w:p w:rsidR="001124FC" w:rsidRPr="00D12CB1" w:rsidRDefault="001124FC">
      <w:pPr>
        <w:pStyle w:val="ConsPlusNormal"/>
        <w:jc w:val="right"/>
        <w:outlineLvl w:val="1"/>
        <w:rPr>
          <w:rFonts w:ascii="Times New Roman" w:hAnsi="Times New Roman" w:cs="Times New Roman"/>
          <w:szCs w:val="20"/>
        </w:rPr>
      </w:pPr>
      <w:r w:rsidRPr="00D12CB1">
        <w:rPr>
          <w:rFonts w:ascii="Times New Roman" w:hAnsi="Times New Roman" w:cs="Times New Roman"/>
          <w:szCs w:val="20"/>
        </w:rPr>
        <w:lastRenderedPageBreak/>
        <w:t>Приложение 4</w:t>
      </w:r>
    </w:p>
    <w:p w:rsidR="001124FC" w:rsidRPr="00D12CB1" w:rsidRDefault="001124FC">
      <w:pPr>
        <w:pStyle w:val="ConsPlusNormal"/>
        <w:jc w:val="right"/>
        <w:rPr>
          <w:rFonts w:ascii="Times New Roman" w:hAnsi="Times New Roman" w:cs="Times New Roman"/>
          <w:szCs w:val="20"/>
        </w:rPr>
      </w:pPr>
      <w:r w:rsidRPr="00D12CB1">
        <w:rPr>
          <w:rFonts w:ascii="Times New Roman" w:hAnsi="Times New Roman" w:cs="Times New Roman"/>
          <w:szCs w:val="20"/>
        </w:rPr>
        <w:t>к Административному регламенту</w:t>
      </w:r>
    </w:p>
    <w:p w:rsidR="001124FC" w:rsidRPr="00D12CB1" w:rsidRDefault="001124FC">
      <w:pPr>
        <w:pStyle w:val="ConsPlusNormal"/>
        <w:jc w:val="right"/>
        <w:rPr>
          <w:rFonts w:ascii="Times New Roman" w:hAnsi="Times New Roman" w:cs="Times New Roman"/>
          <w:szCs w:val="20"/>
        </w:rPr>
      </w:pPr>
      <w:r w:rsidRPr="00D12CB1">
        <w:rPr>
          <w:rFonts w:ascii="Times New Roman" w:hAnsi="Times New Roman" w:cs="Times New Roman"/>
          <w:szCs w:val="20"/>
        </w:rPr>
        <w:t>предоставления муниципальной услуги</w:t>
      </w:r>
    </w:p>
    <w:p w:rsidR="001124FC" w:rsidRPr="00D12CB1" w:rsidRDefault="001124FC">
      <w:pPr>
        <w:pStyle w:val="ConsPlusNormal"/>
        <w:jc w:val="right"/>
        <w:rPr>
          <w:rFonts w:ascii="Times New Roman" w:hAnsi="Times New Roman" w:cs="Times New Roman"/>
          <w:szCs w:val="20"/>
        </w:rPr>
      </w:pPr>
      <w:r w:rsidRPr="00D12CB1">
        <w:rPr>
          <w:rFonts w:ascii="Times New Roman" w:hAnsi="Times New Roman" w:cs="Times New Roman"/>
          <w:szCs w:val="20"/>
        </w:rPr>
        <w:t>"Выдача разрешения на право</w:t>
      </w:r>
    </w:p>
    <w:p w:rsidR="001124FC" w:rsidRPr="00D12CB1" w:rsidRDefault="001124FC">
      <w:pPr>
        <w:pStyle w:val="ConsPlusNormal"/>
        <w:jc w:val="right"/>
        <w:rPr>
          <w:rFonts w:ascii="Times New Roman" w:hAnsi="Times New Roman" w:cs="Times New Roman"/>
          <w:szCs w:val="20"/>
        </w:rPr>
      </w:pPr>
      <w:r w:rsidRPr="00D12CB1">
        <w:rPr>
          <w:rFonts w:ascii="Times New Roman" w:hAnsi="Times New Roman" w:cs="Times New Roman"/>
          <w:szCs w:val="20"/>
        </w:rPr>
        <w:t>вырубки зеленых насаждений"</w:t>
      </w:r>
    </w:p>
    <w:p w:rsidR="001124FC" w:rsidRPr="00D12CB1" w:rsidRDefault="001124FC">
      <w:pPr>
        <w:pStyle w:val="ConsPlusNormal"/>
        <w:rPr>
          <w:rFonts w:ascii="Times New Roman" w:hAnsi="Times New Roman" w:cs="Times New Roman"/>
          <w:szCs w:val="20"/>
        </w:rPr>
      </w:pPr>
    </w:p>
    <w:p w:rsidR="001124FC" w:rsidRPr="00D12CB1" w:rsidRDefault="001124FC">
      <w:pPr>
        <w:pStyle w:val="ConsPlusNormal"/>
        <w:jc w:val="center"/>
        <w:rPr>
          <w:rFonts w:ascii="Times New Roman" w:hAnsi="Times New Roman" w:cs="Times New Roman"/>
          <w:szCs w:val="20"/>
        </w:rPr>
      </w:pPr>
      <w:bookmarkStart w:id="12" w:name="P1205"/>
      <w:bookmarkEnd w:id="12"/>
      <w:r w:rsidRPr="00D12CB1">
        <w:rPr>
          <w:rFonts w:ascii="Times New Roman" w:hAnsi="Times New Roman" w:cs="Times New Roman"/>
          <w:szCs w:val="20"/>
        </w:rPr>
        <w:t>Форма</w:t>
      </w:r>
    </w:p>
    <w:p w:rsidR="001124FC" w:rsidRPr="00D12CB1" w:rsidRDefault="001124FC">
      <w:pPr>
        <w:pStyle w:val="ConsPlusNormal"/>
        <w:jc w:val="center"/>
        <w:rPr>
          <w:rFonts w:ascii="Times New Roman" w:hAnsi="Times New Roman" w:cs="Times New Roman"/>
          <w:szCs w:val="20"/>
        </w:rPr>
      </w:pPr>
      <w:r w:rsidRPr="00D12CB1">
        <w:rPr>
          <w:rFonts w:ascii="Times New Roman" w:hAnsi="Times New Roman" w:cs="Times New Roman"/>
          <w:szCs w:val="20"/>
        </w:rPr>
        <w:t>уведомления об отказе в приеме документов</w:t>
      </w:r>
    </w:p>
    <w:p w:rsidR="001124FC" w:rsidRPr="00D12CB1" w:rsidRDefault="001124FC">
      <w:pPr>
        <w:pStyle w:val="ConsPlusNormal"/>
        <w:jc w:val="center"/>
        <w:rPr>
          <w:rFonts w:ascii="Times New Roman" w:hAnsi="Times New Roman" w:cs="Times New Roman"/>
          <w:szCs w:val="20"/>
        </w:rPr>
      </w:pPr>
      <w:r w:rsidRPr="00D12CB1">
        <w:rPr>
          <w:rFonts w:ascii="Times New Roman" w:hAnsi="Times New Roman" w:cs="Times New Roman"/>
          <w:szCs w:val="20"/>
        </w:rPr>
        <w:t>для предоставления муниципальной услуги</w:t>
      </w:r>
    </w:p>
    <w:p w:rsidR="001124FC" w:rsidRPr="00D12CB1" w:rsidRDefault="001124FC">
      <w:pPr>
        <w:pStyle w:val="ConsPlusNormal"/>
        <w:jc w:val="center"/>
        <w:rPr>
          <w:rFonts w:ascii="Times New Roman" w:hAnsi="Times New Roman" w:cs="Times New Roman"/>
          <w:szCs w:val="20"/>
        </w:rPr>
      </w:pPr>
      <w:r w:rsidRPr="00D12CB1">
        <w:rPr>
          <w:rFonts w:ascii="Times New Roman" w:hAnsi="Times New Roman" w:cs="Times New Roman"/>
          <w:szCs w:val="20"/>
        </w:rPr>
        <w:t>(оформляется на официальном бланке Органа)</w:t>
      </w:r>
    </w:p>
    <w:p w:rsidR="001124FC" w:rsidRPr="00D12CB1" w:rsidRDefault="001124FC">
      <w:pPr>
        <w:pStyle w:val="ConsPlusNormal"/>
        <w:rPr>
          <w:rFonts w:ascii="Times New Roman" w:hAnsi="Times New Roman" w:cs="Times New Roman"/>
          <w:szCs w:val="20"/>
        </w:rPr>
      </w:pP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Кому:</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_________________________________________</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_________________________________________</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(фамилия, имя, отчество физического лица)</w:t>
      </w:r>
    </w:p>
    <w:p w:rsidR="001124FC" w:rsidRPr="00D12CB1" w:rsidRDefault="001124FC">
      <w:pPr>
        <w:pStyle w:val="ConsPlusNonformat"/>
        <w:jc w:val="both"/>
        <w:rPr>
          <w:rFonts w:ascii="Times New Roman" w:hAnsi="Times New Roman" w:cs="Times New Roman"/>
          <w:szCs w:val="20"/>
        </w:rPr>
      </w:pP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w:t>
      </w:r>
      <w:r w:rsidR="00FE174C">
        <w:rPr>
          <w:rFonts w:ascii="Times New Roman" w:hAnsi="Times New Roman" w:cs="Times New Roman"/>
          <w:szCs w:val="20"/>
        </w:rPr>
        <w:t xml:space="preserve">                            </w:t>
      </w:r>
      <w:r w:rsidRPr="00D12CB1">
        <w:rPr>
          <w:rFonts w:ascii="Times New Roman" w:hAnsi="Times New Roman" w:cs="Times New Roman"/>
          <w:szCs w:val="20"/>
        </w:rPr>
        <w:t xml:space="preserve">   УВЕДОМЛЕНИЕ</w:t>
      </w:r>
      <w:r w:rsidR="00FE174C">
        <w:rPr>
          <w:rFonts w:ascii="Times New Roman" w:hAnsi="Times New Roman" w:cs="Times New Roman"/>
          <w:szCs w:val="20"/>
        </w:rPr>
        <w:t xml:space="preserve">  </w:t>
      </w:r>
    </w:p>
    <w:p w:rsidR="001124FC" w:rsidRPr="00D12CB1" w:rsidRDefault="001124FC" w:rsidP="00FE174C">
      <w:pPr>
        <w:pStyle w:val="ConsPlusNonformat"/>
        <w:jc w:val="center"/>
        <w:rPr>
          <w:rFonts w:ascii="Times New Roman" w:hAnsi="Times New Roman" w:cs="Times New Roman"/>
          <w:szCs w:val="20"/>
        </w:rPr>
      </w:pPr>
      <w:r w:rsidRPr="00D12CB1">
        <w:rPr>
          <w:rFonts w:ascii="Times New Roman" w:hAnsi="Times New Roman" w:cs="Times New Roman"/>
          <w:szCs w:val="20"/>
        </w:rPr>
        <w:t>об отказе в приеме и регистрации документов, необходимых</w:t>
      </w:r>
    </w:p>
    <w:p w:rsidR="001124FC" w:rsidRPr="00D12CB1" w:rsidRDefault="001124FC" w:rsidP="00FE174C">
      <w:pPr>
        <w:pStyle w:val="ConsPlusNonformat"/>
        <w:jc w:val="center"/>
        <w:rPr>
          <w:rFonts w:ascii="Times New Roman" w:hAnsi="Times New Roman" w:cs="Times New Roman"/>
          <w:szCs w:val="20"/>
        </w:rPr>
      </w:pPr>
      <w:r w:rsidRPr="00D12CB1">
        <w:rPr>
          <w:rFonts w:ascii="Times New Roman" w:hAnsi="Times New Roman" w:cs="Times New Roman"/>
          <w:szCs w:val="20"/>
        </w:rPr>
        <w:t>для предоставления муниципальной услуги "</w:t>
      </w:r>
      <w:r w:rsidR="00FE174C" w:rsidRPr="00FE174C">
        <w:rPr>
          <w:rFonts w:ascii="Times New Roman" w:hAnsi="Times New Roman" w:cs="Times New Roman"/>
          <w:szCs w:val="20"/>
        </w:rPr>
        <w:t xml:space="preserve"> </w:t>
      </w:r>
      <w:r w:rsidR="00FE174C" w:rsidRPr="00D12CB1">
        <w:rPr>
          <w:rFonts w:ascii="Times New Roman" w:hAnsi="Times New Roman" w:cs="Times New Roman"/>
          <w:szCs w:val="20"/>
        </w:rPr>
        <w:t xml:space="preserve">Выдача   разрешения   на   право   вырубки   зеленых  насаждений </w:t>
      </w:r>
      <w:r w:rsidRPr="00D12CB1">
        <w:rPr>
          <w:rFonts w:ascii="Times New Roman" w:hAnsi="Times New Roman" w:cs="Times New Roman"/>
          <w:szCs w:val="20"/>
        </w:rPr>
        <w:t>"</w:t>
      </w:r>
    </w:p>
    <w:p w:rsidR="001124FC" w:rsidRPr="00D12CB1" w:rsidRDefault="001124FC">
      <w:pPr>
        <w:pStyle w:val="ConsPlusNonformat"/>
        <w:jc w:val="both"/>
        <w:rPr>
          <w:rFonts w:ascii="Times New Roman" w:hAnsi="Times New Roman" w:cs="Times New Roman"/>
          <w:szCs w:val="20"/>
        </w:rPr>
      </w:pP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&lt;Указать  наименование  органа,  предоставляющего  услугу&gt;,  рассмотрев</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заявление от ____________________ N _____ в соответствии с </w:t>
      </w:r>
      <w:proofErr w:type="gramStart"/>
      <w:r w:rsidRPr="00D12CB1">
        <w:rPr>
          <w:rFonts w:ascii="Times New Roman" w:hAnsi="Times New Roman" w:cs="Times New Roman"/>
          <w:szCs w:val="20"/>
        </w:rPr>
        <w:t>Административным</w:t>
      </w:r>
      <w:proofErr w:type="gramEnd"/>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регламентом предоставления </w:t>
      </w:r>
      <w:proofErr w:type="gramStart"/>
      <w:r w:rsidRPr="00D12CB1">
        <w:rPr>
          <w:rFonts w:ascii="Times New Roman" w:hAnsi="Times New Roman" w:cs="Times New Roman"/>
          <w:szCs w:val="20"/>
        </w:rPr>
        <w:t>муниципальной</w:t>
      </w:r>
      <w:proofErr w:type="gramEnd"/>
      <w:r w:rsidRPr="00D12CB1">
        <w:rPr>
          <w:rFonts w:ascii="Times New Roman" w:hAnsi="Times New Roman" w:cs="Times New Roman"/>
          <w:szCs w:val="20"/>
        </w:rPr>
        <w:t xml:space="preserve"> услуг предоставления муниципальной</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услуги   "Выдача   разрешения   на   право   вырубки   зеленых  насаждений"</w:t>
      </w:r>
    </w:p>
    <w:p w:rsidR="001124FC" w:rsidRPr="00D12CB1" w:rsidRDefault="001124FC">
      <w:pPr>
        <w:pStyle w:val="ConsPlusNonformat"/>
        <w:jc w:val="both"/>
        <w:rPr>
          <w:rFonts w:ascii="Times New Roman" w:hAnsi="Times New Roman" w:cs="Times New Roman"/>
          <w:szCs w:val="20"/>
        </w:rPr>
      </w:pPr>
      <w:proofErr w:type="gramStart"/>
      <w:r w:rsidRPr="00D12CB1">
        <w:rPr>
          <w:rFonts w:ascii="Times New Roman" w:hAnsi="Times New Roman" w:cs="Times New Roman"/>
          <w:szCs w:val="20"/>
        </w:rPr>
        <w:t>утвержденным</w:t>
      </w:r>
      <w:proofErr w:type="gramEnd"/>
      <w:r w:rsidRPr="00D12CB1">
        <w:rPr>
          <w:rFonts w:ascii="Times New Roman" w:hAnsi="Times New Roman" w:cs="Times New Roman"/>
          <w:szCs w:val="20"/>
        </w:rPr>
        <w:t xml:space="preserve"> ___________________ от ___________ N ____, отказывает в приеме</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документов для предоставления муниципальной услуги по следующим причинам:</w:t>
      </w:r>
    </w:p>
    <w:p w:rsidR="001124FC" w:rsidRPr="00D12CB1" w:rsidRDefault="001124FC">
      <w:pPr>
        <w:pStyle w:val="ConsPlusNormal"/>
        <w:rPr>
          <w:rFonts w:ascii="Times New Roman" w:hAnsi="Times New Roman" w:cs="Times New Roman"/>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5046"/>
        <w:gridCol w:w="3118"/>
      </w:tblGrid>
      <w:tr w:rsidR="001124FC" w:rsidRPr="00D12CB1">
        <w:tc>
          <w:tcPr>
            <w:tcW w:w="850" w:type="dxa"/>
          </w:tcPr>
          <w:p w:rsidR="001124FC" w:rsidRPr="00D12CB1" w:rsidRDefault="001124FC">
            <w:pPr>
              <w:pStyle w:val="ConsPlusNormal"/>
              <w:jc w:val="center"/>
              <w:rPr>
                <w:rFonts w:ascii="Times New Roman" w:hAnsi="Times New Roman" w:cs="Times New Roman"/>
                <w:szCs w:val="20"/>
              </w:rPr>
            </w:pPr>
            <w:r w:rsidRPr="00D12CB1">
              <w:rPr>
                <w:rFonts w:ascii="Times New Roman" w:hAnsi="Times New Roman" w:cs="Times New Roman"/>
                <w:szCs w:val="20"/>
              </w:rPr>
              <w:t>N пункта АР</w:t>
            </w:r>
          </w:p>
        </w:tc>
        <w:tc>
          <w:tcPr>
            <w:tcW w:w="5046" w:type="dxa"/>
          </w:tcPr>
          <w:p w:rsidR="001124FC" w:rsidRPr="00D12CB1" w:rsidRDefault="001124FC">
            <w:pPr>
              <w:pStyle w:val="ConsPlusNormal"/>
              <w:jc w:val="center"/>
              <w:rPr>
                <w:rFonts w:ascii="Times New Roman" w:hAnsi="Times New Roman" w:cs="Times New Roman"/>
                <w:szCs w:val="20"/>
              </w:rPr>
            </w:pPr>
            <w:r w:rsidRPr="00D12CB1">
              <w:rPr>
                <w:rFonts w:ascii="Times New Roman" w:hAnsi="Times New Roman" w:cs="Times New Roman"/>
                <w:szCs w:val="20"/>
              </w:rPr>
              <w:t>Основание для отказа в соответствии с административным регламентом</w:t>
            </w:r>
          </w:p>
        </w:tc>
        <w:tc>
          <w:tcPr>
            <w:tcW w:w="3118" w:type="dxa"/>
          </w:tcPr>
          <w:p w:rsidR="001124FC" w:rsidRPr="00D12CB1" w:rsidRDefault="001124FC">
            <w:pPr>
              <w:pStyle w:val="ConsPlusNormal"/>
              <w:jc w:val="center"/>
              <w:rPr>
                <w:rFonts w:ascii="Times New Roman" w:hAnsi="Times New Roman" w:cs="Times New Roman"/>
                <w:szCs w:val="20"/>
              </w:rPr>
            </w:pPr>
            <w:r w:rsidRPr="00D12CB1">
              <w:rPr>
                <w:rFonts w:ascii="Times New Roman" w:hAnsi="Times New Roman" w:cs="Times New Roman"/>
                <w:szCs w:val="20"/>
              </w:rPr>
              <w:t>Разъяснение причин отказа</w:t>
            </w:r>
          </w:p>
        </w:tc>
      </w:tr>
      <w:tr w:rsidR="001124FC" w:rsidRPr="00D12CB1">
        <w:tc>
          <w:tcPr>
            <w:tcW w:w="850" w:type="dxa"/>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2.18</w:t>
            </w:r>
          </w:p>
        </w:tc>
        <w:tc>
          <w:tcPr>
            <w:tcW w:w="5046" w:type="dxa"/>
          </w:tcPr>
          <w:p w:rsidR="001124FC" w:rsidRPr="00D12CB1" w:rsidRDefault="001124FC">
            <w:pPr>
              <w:pStyle w:val="ConsPlusNormal"/>
              <w:jc w:val="both"/>
              <w:rPr>
                <w:rFonts w:ascii="Times New Roman" w:hAnsi="Times New Roman" w:cs="Times New Roman"/>
                <w:szCs w:val="20"/>
              </w:rPr>
            </w:pPr>
            <w:r w:rsidRPr="00D12CB1">
              <w:rPr>
                <w:rFonts w:ascii="Times New Roman" w:hAnsi="Times New Roman" w:cs="Times New Roman"/>
                <w:szCs w:val="20"/>
              </w:rPr>
              <w:t>Некорректное заполнение обязательных полей в форме интерактивного запроса на Едином портале государственных и муниципальных услуг (функций) (отсутствие заполнения, недостоверное, неполное либо неправильное, несоответствующее требованиям, установленным настоящим административным регламентом)</w:t>
            </w:r>
          </w:p>
        </w:tc>
        <w:tc>
          <w:tcPr>
            <w:tcW w:w="3118" w:type="dxa"/>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Указать обязательные поля заявления, не заполненные заявителем либо заполненные не в полном объеме, либо с нарушением требований, установленных административным регламентом с указанием сути нарушения</w:t>
            </w:r>
          </w:p>
        </w:tc>
      </w:tr>
      <w:tr w:rsidR="001124FC" w:rsidRPr="00D12CB1">
        <w:tc>
          <w:tcPr>
            <w:tcW w:w="850" w:type="dxa"/>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2.12</w:t>
            </w:r>
          </w:p>
        </w:tc>
        <w:tc>
          <w:tcPr>
            <w:tcW w:w="5046" w:type="dxa"/>
          </w:tcPr>
          <w:p w:rsidR="001124FC" w:rsidRPr="00D12CB1" w:rsidRDefault="001124FC">
            <w:pPr>
              <w:pStyle w:val="ConsPlusNormal"/>
              <w:jc w:val="both"/>
              <w:rPr>
                <w:rFonts w:ascii="Times New Roman" w:hAnsi="Times New Roman" w:cs="Times New Roman"/>
                <w:szCs w:val="20"/>
              </w:rPr>
            </w:pPr>
            <w:r w:rsidRPr="00D12CB1">
              <w:rPr>
                <w:rFonts w:ascii="Times New Roman" w:hAnsi="Times New Roman" w:cs="Times New Roman"/>
                <w:szCs w:val="20"/>
              </w:rPr>
              <w:t>Представленные электронные образы документов посредством Единого портала государственных и муниципальных услуг (функций) не позволяют в полном объеме прочитать текст документа и/или распознать реквизиты документа</w:t>
            </w:r>
          </w:p>
        </w:tc>
        <w:tc>
          <w:tcPr>
            <w:tcW w:w="3118" w:type="dxa"/>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Указать исчерпывающий перечень электронных образов документов, не соответствующих критерию</w:t>
            </w:r>
          </w:p>
        </w:tc>
      </w:tr>
      <w:tr w:rsidR="001124FC" w:rsidRPr="00D12CB1">
        <w:tc>
          <w:tcPr>
            <w:tcW w:w="850" w:type="dxa"/>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2.12</w:t>
            </w:r>
          </w:p>
        </w:tc>
        <w:tc>
          <w:tcPr>
            <w:tcW w:w="5046" w:type="dxa"/>
          </w:tcPr>
          <w:p w:rsidR="001124FC" w:rsidRPr="00D12CB1" w:rsidRDefault="001124FC">
            <w:pPr>
              <w:pStyle w:val="ConsPlusNormal"/>
              <w:jc w:val="both"/>
              <w:rPr>
                <w:rFonts w:ascii="Times New Roman" w:hAnsi="Times New Roman" w:cs="Times New Roman"/>
                <w:szCs w:val="20"/>
              </w:rPr>
            </w:pPr>
            <w:r w:rsidRPr="00D12CB1">
              <w:rPr>
                <w:rFonts w:ascii="Times New Roman" w:hAnsi="Times New Roman" w:cs="Times New Roman"/>
                <w:szCs w:val="20"/>
              </w:rPr>
              <w:t>Подача заявления и иных документов в электронной форме, подписанных с использованием электронной подписи, не принадлежащей заявителю или представителю заявителя</w:t>
            </w:r>
          </w:p>
        </w:tc>
        <w:tc>
          <w:tcPr>
            <w:tcW w:w="3118" w:type="dxa"/>
          </w:tcPr>
          <w:p w:rsidR="001124FC" w:rsidRPr="00D12CB1" w:rsidRDefault="001124FC">
            <w:pPr>
              <w:pStyle w:val="ConsPlusNormal"/>
              <w:rPr>
                <w:rFonts w:ascii="Times New Roman" w:hAnsi="Times New Roman" w:cs="Times New Roman"/>
                <w:szCs w:val="20"/>
              </w:rPr>
            </w:pPr>
            <w:r w:rsidRPr="00D12CB1">
              <w:rPr>
                <w:rFonts w:ascii="Times New Roman" w:hAnsi="Times New Roman" w:cs="Times New Roman"/>
                <w:szCs w:val="20"/>
              </w:rPr>
              <w:t>Формировать заявку на ЕПГУ необходимо под учетной записью лица, указанного в электронной форме заявления в качестве заявителя или представителя заявителя</w:t>
            </w:r>
          </w:p>
        </w:tc>
      </w:tr>
      <w:tr w:rsidR="001124FC" w:rsidRPr="00D12CB1">
        <w:tc>
          <w:tcPr>
            <w:tcW w:w="850" w:type="dxa"/>
          </w:tcPr>
          <w:p w:rsidR="001124FC" w:rsidRPr="00D12CB1" w:rsidRDefault="001124FC">
            <w:pPr>
              <w:pStyle w:val="ConsPlusNormal"/>
              <w:rPr>
                <w:rFonts w:ascii="Times New Roman" w:hAnsi="Times New Roman" w:cs="Times New Roman"/>
                <w:szCs w:val="20"/>
              </w:rPr>
            </w:pPr>
          </w:p>
        </w:tc>
        <w:tc>
          <w:tcPr>
            <w:tcW w:w="5046" w:type="dxa"/>
          </w:tcPr>
          <w:p w:rsidR="001124FC" w:rsidRPr="00D12CB1" w:rsidRDefault="001124FC">
            <w:pPr>
              <w:pStyle w:val="ConsPlusNormal"/>
              <w:jc w:val="both"/>
              <w:rPr>
                <w:rFonts w:ascii="Times New Roman" w:hAnsi="Times New Roman" w:cs="Times New Roman"/>
                <w:szCs w:val="20"/>
              </w:rPr>
            </w:pPr>
            <w:r w:rsidRPr="00D12CB1">
              <w:rPr>
                <w:rFonts w:ascii="Times New Roman" w:hAnsi="Times New Roman" w:cs="Times New Roman"/>
                <w:szCs w:val="20"/>
              </w:rPr>
              <w:t>&lt;указать иные основания для отказа в приеме и регистрации документов, необходимых для предоставления муниципальной услуги&gt;</w:t>
            </w:r>
          </w:p>
        </w:tc>
        <w:tc>
          <w:tcPr>
            <w:tcW w:w="3118" w:type="dxa"/>
          </w:tcPr>
          <w:p w:rsidR="001124FC" w:rsidRPr="00D12CB1" w:rsidRDefault="001124FC">
            <w:pPr>
              <w:pStyle w:val="ConsPlusNormal"/>
              <w:rPr>
                <w:rFonts w:ascii="Times New Roman" w:hAnsi="Times New Roman" w:cs="Times New Roman"/>
                <w:szCs w:val="20"/>
              </w:rPr>
            </w:pPr>
          </w:p>
        </w:tc>
      </w:tr>
    </w:tbl>
    <w:p w:rsidR="001124FC" w:rsidRPr="00D12CB1" w:rsidRDefault="001124FC">
      <w:pPr>
        <w:pStyle w:val="ConsPlusNormal"/>
        <w:rPr>
          <w:rFonts w:ascii="Times New Roman" w:hAnsi="Times New Roman" w:cs="Times New Roman"/>
          <w:szCs w:val="20"/>
        </w:rPr>
      </w:pP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В  случае  если  Вами  не  понятны разъяснения причин отказа в приеме и</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регистрации  документов  Вы можете связаться со специалистом, подготовившим</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проект   соответствующего  решения  по  телефону  &lt;указать  номер  телефона</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специалиста&gt;</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lastRenderedPageBreak/>
        <w:t xml:space="preserve">    Дополнительно информируем:</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___________________________________________________________________________</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___________________________________________________________________________</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___________________________________________________________________________</w:t>
      </w:r>
    </w:p>
    <w:p w:rsidR="001124FC" w:rsidRPr="00D12CB1" w:rsidRDefault="001124FC">
      <w:pPr>
        <w:pStyle w:val="ConsPlusNonformat"/>
        <w:jc w:val="both"/>
        <w:rPr>
          <w:rFonts w:ascii="Times New Roman" w:hAnsi="Times New Roman" w:cs="Times New Roman"/>
          <w:szCs w:val="20"/>
        </w:rPr>
      </w:pPr>
      <w:proofErr w:type="gramStart"/>
      <w:r w:rsidRPr="00D12CB1">
        <w:rPr>
          <w:rFonts w:ascii="Times New Roman" w:hAnsi="Times New Roman" w:cs="Times New Roman"/>
          <w:szCs w:val="20"/>
        </w:rPr>
        <w:t>(указывается информация, необходимая для устранения причин отказа в приеме</w:t>
      </w:r>
      <w:proofErr w:type="gramEnd"/>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и регистрации документов, необходимых для предоставления муниципальной</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услуги, а также иная дополнительная информация при наличии)</w:t>
      </w:r>
    </w:p>
    <w:p w:rsidR="001124FC" w:rsidRPr="00D12CB1" w:rsidRDefault="001124FC">
      <w:pPr>
        <w:pStyle w:val="ConsPlusNonformat"/>
        <w:jc w:val="both"/>
        <w:rPr>
          <w:rFonts w:ascii="Times New Roman" w:hAnsi="Times New Roman" w:cs="Times New Roman"/>
          <w:szCs w:val="20"/>
        </w:rPr>
      </w:pP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________________________________________ ______________________________</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(уполномоченное должностное лицо Органа)       (Подпись, ФИО)</w:t>
      </w:r>
    </w:p>
    <w:p w:rsidR="001124FC" w:rsidRPr="00D12CB1" w:rsidRDefault="001124FC">
      <w:pPr>
        <w:pStyle w:val="ConsPlusNonformat"/>
        <w:jc w:val="both"/>
        <w:rPr>
          <w:rFonts w:ascii="Times New Roman" w:hAnsi="Times New Roman" w:cs="Times New Roman"/>
          <w:szCs w:val="20"/>
        </w:rPr>
      </w:pP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"____" _______________ 20__г.</w:t>
      </w:r>
    </w:p>
    <w:p w:rsidR="001124FC" w:rsidRPr="00D12CB1" w:rsidRDefault="001124FC">
      <w:pPr>
        <w:pStyle w:val="ConsPlusNormal"/>
        <w:rPr>
          <w:rFonts w:ascii="Times New Roman" w:hAnsi="Times New Roman" w:cs="Times New Roman"/>
          <w:szCs w:val="20"/>
        </w:rPr>
      </w:pPr>
    </w:p>
    <w:p w:rsidR="001124FC" w:rsidRPr="00D12CB1" w:rsidRDefault="001124FC">
      <w:pPr>
        <w:pStyle w:val="ConsPlusNormal"/>
        <w:rPr>
          <w:rFonts w:ascii="Times New Roman" w:hAnsi="Times New Roman" w:cs="Times New Roman"/>
          <w:szCs w:val="20"/>
        </w:rPr>
      </w:pPr>
    </w:p>
    <w:p w:rsidR="001124FC" w:rsidRDefault="001124FC">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523B93" w:rsidRDefault="00523B93">
      <w:pPr>
        <w:pStyle w:val="ConsPlusNormal"/>
        <w:rPr>
          <w:rFonts w:ascii="Times New Roman" w:hAnsi="Times New Roman" w:cs="Times New Roman"/>
          <w:szCs w:val="20"/>
        </w:rPr>
      </w:pPr>
    </w:p>
    <w:p w:rsidR="001124FC" w:rsidRPr="00D12CB1" w:rsidRDefault="001124FC">
      <w:pPr>
        <w:pStyle w:val="ConsPlusNormal"/>
        <w:rPr>
          <w:rFonts w:ascii="Times New Roman" w:hAnsi="Times New Roman" w:cs="Times New Roman"/>
          <w:szCs w:val="20"/>
        </w:rPr>
      </w:pPr>
    </w:p>
    <w:p w:rsidR="001124FC" w:rsidRPr="00D12CB1" w:rsidRDefault="001124FC">
      <w:pPr>
        <w:pStyle w:val="ConsPlusNormal"/>
        <w:jc w:val="right"/>
        <w:outlineLvl w:val="1"/>
        <w:rPr>
          <w:rFonts w:ascii="Times New Roman" w:hAnsi="Times New Roman" w:cs="Times New Roman"/>
          <w:szCs w:val="20"/>
        </w:rPr>
      </w:pPr>
      <w:r w:rsidRPr="00D12CB1">
        <w:rPr>
          <w:rFonts w:ascii="Times New Roman" w:hAnsi="Times New Roman" w:cs="Times New Roman"/>
          <w:szCs w:val="20"/>
        </w:rPr>
        <w:t>Приложение 5</w:t>
      </w:r>
    </w:p>
    <w:p w:rsidR="001124FC" w:rsidRPr="00D12CB1" w:rsidRDefault="001124FC">
      <w:pPr>
        <w:pStyle w:val="ConsPlusNormal"/>
        <w:jc w:val="right"/>
        <w:rPr>
          <w:rFonts w:ascii="Times New Roman" w:hAnsi="Times New Roman" w:cs="Times New Roman"/>
          <w:szCs w:val="20"/>
        </w:rPr>
      </w:pPr>
      <w:r w:rsidRPr="00D12CB1">
        <w:rPr>
          <w:rFonts w:ascii="Times New Roman" w:hAnsi="Times New Roman" w:cs="Times New Roman"/>
          <w:szCs w:val="20"/>
        </w:rPr>
        <w:t>к Административному регламенту</w:t>
      </w:r>
    </w:p>
    <w:p w:rsidR="001124FC" w:rsidRPr="00D12CB1" w:rsidRDefault="001124FC">
      <w:pPr>
        <w:pStyle w:val="ConsPlusNormal"/>
        <w:jc w:val="right"/>
        <w:rPr>
          <w:rFonts w:ascii="Times New Roman" w:hAnsi="Times New Roman" w:cs="Times New Roman"/>
          <w:szCs w:val="20"/>
        </w:rPr>
      </w:pPr>
      <w:r w:rsidRPr="00D12CB1">
        <w:rPr>
          <w:rFonts w:ascii="Times New Roman" w:hAnsi="Times New Roman" w:cs="Times New Roman"/>
          <w:szCs w:val="20"/>
        </w:rPr>
        <w:t>предоставления муниципальной услуги</w:t>
      </w:r>
    </w:p>
    <w:p w:rsidR="001124FC" w:rsidRPr="00D12CB1" w:rsidRDefault="001124FC">
      <w:pPr>
        <w:pStyle w:val="ConsPlusNormal"/>
        <w:jc w:val="right"/>
        <w:rPr>
          <w:rFonts w:ascii="Times New Roman" w:hAnsi="Times New Roman" w:cs="Times New Roman"/>
          <w:szCs w:val="20"/>
        </w:rPr>
      </w:pPr>
      <w:r w:rsidRPr="00D12CB1">
        <w:rPr>
          <w:rFonts w:ascii="Times New Roman" w:hAnsi="Times New Roman" w:cs="Times New Roman"/>
          <w:szCs w:val="20"/>
        </w:rPr>
        <w:t>"Выдача разрешения на право</w:t>
      </w:r>
    </w:p>
    <w:p w:rsidR="001124FC" w:rsidRPr="00D12CB1" w:rsidRDefault="001124FC">
      <w:pPr>
        <w:pStyle w:val="ConsPlusNormal"/>
        <w:jc w:val="right"/>
        <w:rPr>
          <w:rFonts w:ascii="Times New Roman" w:hAnsi="Times New Roman" w:cs="Times New Roman"/>
          <w:szCs w:val="20"/>
        </w:rPr>
      </w:pPr>
      <w:r w:rsidRPr="00D12CB1">
        <w:rPr>
          <w:rFonts w:ascii="Times New Roman" w:hAnsi="Times New Roman" w:cs="Times New Roman"/>
          <w:szCs w:val="20"/>
        </w:rPr>
        <w:t>вырубки зеленых насаждений"</w:t>
      </w:r>
    </w:p>
    <w:p w:rsidR="001124FC" w:rsidRPr="00D12CB1" w:rsidRDefault="001124FC">
      <w:pPr>
        <w:pStyle w:val="ConsPlusNormal"/>
        <w:rPr>
          <w:rFonts w:ascii="Times New Roman" w:hAnsi="Times New Roman" w:cs="Times New Roman"/>
          <w:szCs w:val="20"/>
        </w:rPr>
      </w:pP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Дата</w:t>
      </w:r>
    </w:p>
    <w:p w:rsidR="001124FC" w:rsidRPr="00D12CB1" w:rsidRDefault="001124FC">
      <w:pPr>
        <w:pStyle w:val="ConsPlusNonformat"/>
        <w:jc w:val="both"/>
        <w:rPr>
          <w:rFonts w:ascii="Times New Roman" w:hAnsi="Times New Roman" w:cs="Times New Roman"/>
          <w:szCs w:val="20"/>
        </w:rPr>
      </w:pPr>
    </w:p>
    <w:p w:rsidR="001124FC" w:rsidRPr="00D12CB1" w:rsidRDefault="001124FC">
      <w:pPr>
        <w:pStyle w:val="ConsPlusNonformat"/>
        <w:jc w:val="both"/>
        <w:rPr>
          <w:rFonts w:ascii="Times New Roman" w:hAnsi="Times New Roman" w:cs="Times New Roman"/>
          <w:szCs w:val="20"/>
        </w:rPr>
      </w:pPr>
      <w:bookmarkStart w:id="13" w:name="P1272"/>
      <w:bookmarkEnd w:id="13"/>
      <w:r w:rsidRPr="00D12CB1">
        <w:rPr>
          <w:rFonts w:ascii="Times New Roman" w:hAnsi="Times New Roman" w:cs="Times New Roman"/>
          <w:szCs w:val="20"/>
        </w:rPr>
        <w:t xml:space="preserve">                                    АКТ</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обследования зеленых насаждений</w:t>
      </w:r>
    </w:p>
    <w:p w:rsidR="001124FC" w:rsidRPr="00D12CB1" w:rsidRDefault="001124FC">
      <w:pPr>
        <w:pStyle w:val="ConsPlusNonformat"/>
        <w:jc w:val="both"/>
        <w:rPr>
          <w:rFonts w:ascii="Times New Roman" w:hAnsi="Times New Roman" w:cs="Times New Roman"/>
          <w:szCs w:val="20"/>
        </w:rPr>
      </w:pP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Постоянно     действующая    комиссия,    назначенная    постановлением</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Администрации ___________________________________________ в составе:</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Председатель комиссии</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___________________________________________________________________________</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(ФИО, должность)</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Члены комиссии в составе:</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___________________________________________________________________________</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(ФИО, должность)</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___________________________________________________________________________</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(ФИО, должность)</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___________________________________________________________________________</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(ФИО, должность)</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произвела обследование зеленых насаждений _________________________________</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___________________________________________________________________________</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___________________________________________________________________________</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(категория, месторасположение, адрес)</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w:t>
      </w:r>
      <w:proofErr w:type="gramStart"/>
      <w:r w:rsidRPr="00D12CB1">
        <w:rPr>
          <w:rFonts w:ascii="Times New Roman" w:hAnsi="Times New Roman" w:cs="Times New Roman"/>
          <w:szCs w:val="20"/>
        </w:rPr>
        <w:t>Заявляемых</w:t>
      </w:r>
      <w:proofErr w:type="gramEnd"/>
      <w:r w:rsidRPr="00D12CB1">
        <w:rPr>
          <w:rFonts w:ascii="Times New Roman" w:hAnsi="Times New Roman" w:cs="Times New Roman"/>
          <w:szCs w:val="20"/>
        </w:rPr>
        <w:t xml:space="preserve"> к сносу по заявлению _______________________________________</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___________________________________________________________________________</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w:t>
      </w:r>
      <w:proofErr w:type="gramStart"/>
      <w:r w:rsidRPr="00D12CB1">
        <w:rPr>
          <w:rFonts w:ascii="Times New Roman" w:hAnsi="Times New Roman" w:cs="Times New Roman"/>
          <w:szCs w:val="20"/>
        </w:rPr>
        <w:t>(заявитель:</w:t>
      </w:r>
      <w:proofErr w:type="gramEnd"/>
      <w:r w:rsidRPr="00D12CB1">
        <w:rPr>
          <w:rFonts w:ascii="Times New Roman" w:hAnsi="Times New Roman" w:cs="Times New Roman"/>
          <w:szCs w:val="20"/>
        </w:rPr>
        <w:t xml:space="preserve"> ФИО гражданина, реквизиты индивидуального предпринимателя,</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юридического лица)</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В целях</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___________________________________________________________________________</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___________________________________________________________________________</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___________________________________________________________________________</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___________________________________________________________________________</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Комиссия постановила:</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___________________________________________________________________________</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___________________________________________________________________________</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___________________________________________________________________________</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___________________________________________________________________________</w:t>
      </w:r>
    </w:p>
    <w:p w:rsidR="001124FC" w:rsidRPr="00D12CB1" w:rsidRDefault="001124FC">
      <w:pPr>
        <w:pStyle w:val="ConsPlusNonformat"/>
        <w:jc w:val="both"/>
        <w:rPr>
          <w:rFonts w:ascii="Times New Roman" w:hAnsi="Times New Roman" w:cs="Times New Roman"/>
          <w:szCs w:val="20"/>
        </w:rPr>
      </w:pP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Председатель комиссии:</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____________________ (Ф.И.О)</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Члены комиссии:</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____________________ (Ф.И.О)</w:t>
      </w:r>
    </w:p>
    <w:p w:rsidR="001124FC"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____________________ (Ф.И.О)</w:t>
      </w:r>
    </w:p>
    <w:p w:rsidR="00D76172" w:rsidRDefault="00D76172">
      <w:pPr>
        <w:pStyle w:val="ConsPlusNonformat"/>
        <w:jc w:val="both"/>
        <w:rPr>
          <w:rFonts w:ascii="Times New Roman" w:hAnsi="Times New Roman" w:cs="Times New Roman"/>
          <w:szCs w:val="20"/>
        </w:rPr>
      </w:pPr>
    </w:p>
    <w:p w:rsidR="00D76172" w:rsidRDefault="00D76172">
      <w:pPr>
        <w:pStyle w:val="ConsPlusNonformat"/>
        <w:jc w:val="both"/>
        <w:rPr>
          <w:rFonts w:ascii="Times New Roman" w:hAnsi="Times New Roman" w:cs="Times New Roman"/>
          <w:szCs w:val="20"/>
        </w:rPr>
      </w:pPr>
    </w:p>
    <w:p w:rsidR="00D76172" w:rsidRDefault="00D76172">
      <w:pPr>
        <w:pStyle w:val="ConsPlusNonformat"/>
        <w:jc w:val="both"/>
        <w:rPr>
          <w:rFonts w:ascii="Times New Roman" w:hAnsi="Times New Roman" w:cs="Times New Roman"/>
          <w:szCs w:val="20"/>
        </w:rPr>
      </w:pPr>
    </w:p>
    <w:p w:rsidR="00D76172" w:rsidRDefault="00D76172">
      <w:pPr>
        <w:pStyle w:val="ConsPlusNonformat"/>
        <w:jc w:val="both"/>
        <w:rPr>
          <w:rFonts w:ascii="Times New Roman" w:hAnsi="Times New Roman" w:cs="Times New Roman"/>
          <w:szCs w:val="20"/>
        </w:rPr>
      </w:pPr>
    </w:p>
    <w:p w:rsidR="00D76172" w:rsidRDefault="00D76172">
      <w:pPr>
        <w:pStyle w:val="ConsPlusNonformat"/>
        <w:jc w:val="both"/>
        <w:rPr>
          <w:rFonts w:ascii="Times New Roman" w:hAnsi="Times New Roman" w:cs="Times New Roman"/>
          <w:szCs w:val="20"/>
        </w:rPr>
      </w:pPr>
    </w:p>
    <w:p w:rsidR="00D76172" w:rsidRDefault="00D76172">
      <w:pPr>
        <w:pStyle w:val="ConsPlusNonformat"/>
        <w:jc w:val="both"/>
        <w:rPr>
          <w:rFonts w:ascii="Times New Roman" w:hAnsi="Times New Roman" w:cs="Times New Roman"/>
          <w:szCs w:val="20"/>
        </w:rPr>
      </w:pPr>
    </w:p>
    <w:p w:rsidR="00D76172" w:rsidRDefault="00D76172">
      <w:pPr>
        <w:pStyle w:val="ConsPlusNonformat"/>
        <w:jc w:val="both"/>
        <w:rPr>
          <w:rFonts w:ascii="Times New Roman" w:hAnsi="Times New Roman" w:cs="Times New Roman"/>
          <w:szCs w:val="20"/>
        </w:rPr>
      </w:pPr>
    </w:p>
    <w:p w:rsidR="00D76172" w:rsidRDefault="00D76172">
      <w:pPr>
        <w:pStyle w:val="ConsPlusNonformat"/>
        <w:jc w:val="both"/>
        <w:rPr>
          <w:rFonts w:ascii="Times New Roman" w:hAnsi="Times New Roman" w:cs="Times New Roman"/>
          <w:szCs w:val="20"/>
        </w:rPr>
      </w:pPr>
    </w:p>
    <w:p w:rsidR="00D76172" w:rsidRPr="00D12CB1" w:rsidRDefault="00D76172">
      <w:pPr>
        <w:pStyle w:val="ConsPlusNonformat"/>
        <w:jc w:val="both"/>
        <w:rPr>
          <w:rFonts w:ascii="Times New Roman" w:hAnsi="Times New Roman" w:cs="Times New Roman"/>
          <w:szCs w:val="20"/>
        </w:rPr>
      </w:pPr>
    </w:p>
    <w:p w:rsidR="001124FC" w:rsidRPr="00D12CB1" w:rsidRDefault="001124FC">
      <w:pPr>
        <w:pStyle w:val="ConsPlusNormal"/>
        <w:rPr>
          <w:rFonts w:ascii="Times New Roman" w:hAnsi="Times New Roman" w:cs="Times New Roman"/>
          <w:szCs w:val="20"/>
        </w:rPr>
      </w:pPr>
    </w:p>
    <w:p w:rsidR="001124FC" w:rsidRPr="00D12CB1" w:rsidRDefault="001124FC">
      <w:pPr>
        <w:pStyle w:val="ConsPlusNormal"/>
        <w:rPr>
          <w:rFonts w:ascii="Times New Roman" w:hAnsi="Times New Roman" w:cs="Times New Roman"/>
          <w:szCs w:val="20"/>
        </w:rPr>
      </w:pPr>
    </w:p>
    <w:p w:rsidR="001124FC" w:rsidRPr="00D12CB1" w:rsidRDefault="001124FC">
      <w:pPr>
        <w:pStyle w:val="ConsPlusNormal"/>
        <w:rPr>
          <w:rFonts w:ascii="Times New Roman" w:hAnsi="Times New Roman" w:cs="Times New Roman"/>
          <w:szCs w:val="20"/>
        </w:rPr>
      </w:pPr>
    </w:p>
    <w:p w:rsidR="001124FC" w:rsidRPr="00D12CB1" w:rsidRDefault="001124FC">
      <w:pPr>
        <w:pStyle w:val="ConsPlusNormal"/>
        <w:rPr>
          <w:rFonts w:ascii="Times New Roman" w:hAnsi="Times New Roman" w:cs="Times New Roman"/>
          <w:szCs w:val="20"/>
        </w:rPr>
      </w:pPr>
    </w:p>
    <w:p w:rsidR="001124FC" w:rsidRPr="00D12CB1" w:rsidRDefault="001124FC">
      <w:pPr>
        <w:pStyle w:val="ConsPlusNormal"/>
        <w:rPr>
          <w:rFonts w:ascii="Times New Roman" w:hAnsi="Times New Roman" w:cs="Times New Roman"/>
          <w:szCs w:val="20"/>
        </w:rPr>
      </w:pPr>
    </w:p>
    <w:p w:rsidR="001124FC" w:rsidRPr="00D12CB1" w:rsidRDefault="001124FC">
      <w:pPr>
        <w:pStyle w:val="ConsPlusNormal"/>
        <w:jc w:val="right"/>
        <w:outlineLvl w:val="1"/>
        <w:rPr>
          <w:rFonts w:ascii="Times New Roman" w:hAnsi="Times New Roman" w:cs="Times New Roman"/>
          <w:szCs w:val="20"/>
        </w:rPr>
      </w:pPr>
      <w:r w:rsidRPr="00D12CB1">
        <w:rPr>
          <w:rFonts w:ascii="Times New Roman" w:hAnsi="Times New Roman" w:cs="Times New Roman"/>
          <w:szCs w:val="20"/>
        </w:rPr>
        <w:lastRenderedPageBreak/>
        <w:t>Приложение 6</w:t>
      </w:r>
    </w:p>
    <w:p w:rsidR="001124FC" w:rsidRPr="00D12CB1" w:rsidRDefault="001124FC">
      <w:pPr>
        <w:pStyle w:val="ConsPlusNormal"/>
        <w:jc w:val="right"/>
        <w:rPr>
          <w:rFonts w:ascii="Times New Roman" w:hAnsi="Times New Roman" w:cs="Times New Roman"/>
          <w:szCs w:val="20"/>
        </w:rPr>
      </w:pPr>
      <w:r w:rsidRPr="00D12CB1">
        <w:rPr>
          <w:rFonts w:ascii="Times New Roman" w:hAnsi="Times New Roman" w:cs="Times New Roman"/>
          <w:szCs w:val="20"/>
        </w:rPr>
        <w:t>к Административному регламенту</w:t>
      </w:r>
    </w:p>
    <w:p w:rsidR="001124FC" w:rsidRPr="00D12CB1" w:rsidRDefault="001124FC">
      <w:pPr>
        <w:pStyle w:val="ConsPlusNormal"/>
        <w:jc w:val="right"/>
        <w:rPr>
          <w:rFonts w:ascii="Times New Roman" w:hAnsi="Times New Roman" w:cs="Times New Roman"/>
          <w:szCs w:val="20"/>
        </w:rPr>
      </w:pPr>
      <w:r w:rsidRPr="00D12CB1">
        <w:rPr>
          <w:rFonts w:ascii="Times New Roman" w:hAnsi="Times New Roman" w:cs="Times New Roman"/>
          <w:szCs w:val="20"/>
        </w:rPr>
        <w:t>предоставления муниципальной услуги</w:t>
      </w:r>
    </w:p>
    <w:p w:rsidR="001124FC" w:rsidRPr="00D12CB1" w:rsidRDefault="001124FC">
      <w:pPr>
        <w:pStyle w:val="ConsPlusNormal"/>
        <w:jc w:val="right"/>
        <w:rPr>
          <w:rFonts w:ascii="Times New Roman" w:hAnsi="Times New Roman" w:cs="Times New Roman"/>
          <w:szCs w:val="20"/>
        </w:rPr>
      </w:pPr>
      <w:r w:rsidRPr="00D12CB1">
        <w:rPr>
          <w:rFonts w:ascii="Times New Roman" w:hAnsi="Times New Roman" w:cs="Times New Roman"/>
          <w:szCs w:val="20"/>
        </w:rPr>
        <w:t>"Выдача разрешения на право</w:t>
      </w:r>
    </w:p>
    <w:p w:rsidR="001124FC" w:rsidRPr="00D12CB1" w:rsidRDefault="001124FC">
      <w:pPr>
        <w:pStyle w:val="ConsPlusNormal"/>
        <w:jc w:val="right"/>
        <w:rPr>
          <w:rFonts w:ascii="Times New Roman" w:hAnsi="Times New Roman" w:cs="Times New Roman"/>
          <w:szCs w:val="20"/>
        </w:rPr>
      </w:pPr>
      <w:r w:rsidRPr="00D12CB1">
        <w:rPr>
          <w:rFonts w:ascii="Times New Roman" w:hAnsi="Times New Roman" w:cs="Times New Roman"/>
          <w:szCs w:val="20"/>
        </w:rPr>
        <w:t>вырубки зеленых насаждений"</w:t>
      </w:r>
    </w:p>
    <w:p w:rsidR="001124FC" w:rsidRPr="00D12CB1" w:rsidRDefault="001124FC">
      <w:pPr>
        <w:pStyle w:val="ConsPlusNormal"/>
        <w:rPr>
          <w:rFonts w:ascii="Times New Roman" w:hAnsi="Times New Roman" w:cs="Times New Roman"/>
          <w:szCs w:val="20"/>
        </w:rPr>
      </w:pPr>
    </w:p>
    <w:p w:rsidR="001124FC" w:rsidRPr="00D12CB1" w:rsidRDefault="001124FC">
      <w:pPr>
        <w:pStyle w:val="ConsPlusNonformat"/>
        <w:jc w:val="both"/>
        <w:rPr>
          <w:rFonts w:ascii="Times New Roman" w:hAnsi="Times New Roman" w:cs="Times New Roman"/>
          <w:szCs w:val="20"/>
        </w:rPr>
      </w:pPr>
      <w:bookmarkStart w:id="14" w:name="P1323"/>
      <w:bookmarkEnd w:id="14"/>
      <w:r w:rsidRPr="00D12CB1">
        <w:rPr>
          <w:rFonts w:ascii="Times New Roman" w:hAnsi="Times New Roman" w:cs="Times New Roman"/>
          <w:szCs w:val="20"/>
        </w:rPr>
        <w:t xml:space="preserve">                                РАЗРЕШЕНИЕ</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на вырубку зеленых насаждений</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на территории МО </w:t>
      </w:r>
      <w:r w:rsidR="00734920" w:rsidRPr="00D12CB1">
        <w:rPr>
          <w:rFonts w:ascii="Times New Roman" w:hAnsi="Times New Roman" w:cs="Times New Roman"/>
          <w:szCs w:val="20"/>
        </w:rPr>
        <w:t>МР</w:t>
      </w:r>
      <w:r w:rsidRPr="00D12CB1">
        <w:rPr>
          <w:rFonts w:ascii="Times New Roman" w:hAnsi="Times New Roman" w:cs="Times New Roman"/>
          <w:szCs w:val="20"/>
        </w:rPr>
        <w:t xml:space="preserve"> "</w:t>
      </w:r>
      <w:r w:rsidR="00734920" w:rsidRPr="00D12CB1">
        <w:rPr>
          <w:rFonts w:ascii="Times New Roman" w:hAnsi="Times New Roman" w:cs="Times New Roman"/>
          <w:szCs w:val="20"/>
        </w:rPr>
        <w:t>Печора</w:t>
      </w:r>
      <w:r w:rsidRPr="00D12CB1">
        <w:rPr>
          <w:rFonts w:ascii="Times New Roman" w:hAnsi="Times New Roman" w:cs="Times New Roman"/>
          <w:szCs w:val="20"/>
        </w:rPr>
        <w:t>"</w:t>
      </w:r>
    </w:p>
    <w:p w:rsidR="001124FC" w:rsidRPr="00D12CB1" w:rsidRDefault="001124FC">
      <w:pPr>
        <w:pStyle w:val="ConsPlusNonformat"/>
        <w:jc w:val="both"/>
        <w:rPr>
          <w:rFonts w:ascii="Times New Roman" w:hAnsi="Times New Roman" w:cs="Times New Roman"/>
          <w:szCs w:val="20"/>
        </w:rPr>
      </w:pP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N _____                                       "____" _________ 20___ г.</w:t>
      </w:r>
    </w:p>
    <w:p w:rsidR="001124FC" w:rsidRPr="00D12CB1" w:rsidRDefault="001124FC">
      <w:pPr>
        <w:pStyle w:val="ConsPlusNonformat"/>
        <w:jc w:val="both"/>
        <w:rPr>
          <w:rFonts w:ascii="Times New Roman" w:hAnsi="Times New Roman" w:cs="Times New Roman"/>
          <w:szCs w:val="20"/>
        </w:rPr>
      </w:pP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В соответствии с заявкой ______________________________________________</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___________________________________________________________________________</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На основании акта обследования зеленых насаждений </w:t>
      </w:r>
      <w:proofErr w:type="gramStart"/>
      <w:r w:rsidRPr="00D12CB1">
        <w:rPr>
          <w:rFonts w:ascii="Times New Roman" w:hAnsi="Times New Roman" w:cs="Times New Roman"/>
          <w:szCs w:val="20"/>
        </w:rPr>
        <w:t>от</w:t>
      </w:r>
      <w:proofErr w:type="gramEnd"/>
      <w:r w:rsidRPr="00D12CB1">
        <w:rPr>
          <w:rFonts w:ascii="Times New Roman" w:hAnsi="Times New Roman" w:cs="Times New Roman"/>
          <w:szCs w:val="20"/>
        </w:rPr>
        <w:t xml:space="preserve"> "___" ____________</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20___ г. и </w:t>
      </w:r>
      <w:proofErr w:type="spellStart"/>
      <w:r w:rsidRPr="00D12CB1">
        <w:rPr>
          <w:rFonts w:ascii="Times New Roman" w:hAnsi="Times New Roman" w:cs="Times New Roman"/>
          <w:szCs w:val="20"/>
        </w:rPr>
        <w:t>перечетной</w:t>
      </w:r>
      <w:proofErr w:type="spellEnd"/>
      <w:r w:rsidRPr="00D12CB1">
        <w:rPr>
          <w:rFonts w:ascii="Times New Roman" w:hAnsi="Times New Roman" w:cs="Times New Roman"/>
          <w:szCs w:val="20"/>
        </w:rPr>
        <w:t xml:space="preserve"> ведомости от "___" _________ 20__ г.</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РАЗРЕШАЕТСЯ:</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___________________________________________________________________________</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(полное наименование юридического лица)</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___________________________________________________________________________</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(фамилия, имя, отчество - для граждан)</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___________________________________________________________________________</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вид работ</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___________________________________________________________________________</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адрес</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вырубить:   деревьев __________________________________________________ шт.</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кустарников _______________________________________________ шт.</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обрезать:   деревьев __________________________________________________ шт.</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кустарников _______________________________________________ шт.</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пересадить: деревьев __________________________________________________ шт.</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кустарников _______________________________________________ шт.</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сохранить:  деревьев __________________________________________________ шт.</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кустарников _______________________________________________ шт.</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уничтожение травяного покрова (газона) _______________________________ </w:t>
      </w:r>
      <w:proofErr w:type="spellStart"/>
      <w:r w:rsidRPr="00D12CB1">
        <w:rPr>
          <w:rFonts w:ascii="Times New Roman" w:hAnsi="Times New Roman" w:cs="Times New Roman"/>
          <w:szCs w:val="20"/>
        </w:rPr>
        <w:t>кв</w:t>
      </w:r>
      <w:proofErr w:type="gramStart"/>
      <w:r w:rsidRPr="00D12CB1">
        <w:rPr>
          <w:rFonts w:ascii="Times New Roman" w:hAnsi="Times New Roman" w:cs="Times New Roman"/>
          <w:szCs w:val="20"/>
        </w:rPr>
        <w:t>.м</w:t>
      </w:r>
      <w:proofErr w:type="spellEnd"/>
      <w:proofErr w:type="gramEnd"/>
    </w:p>
    <w:p w:rsidR="001124FC" w:rsidRPr="00D12CB1" w:rsidRDefault="001124FC">
      <w:pPr>
        <w:pStyle w:val="ConsPlusNonformat"/>
        <w:jc w:val="both"/>
        <w:rPr>
          <w:rFonts w:ascii="Times New Roman" w:hAnsi="Times New Roman" w:cs="Times New Roman"/>
          <w:szCs w:val="20"/>
        </w:rPr>
      </w:pP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После  завершения  работ  вывезти  срубленные  древесину  и  порубочные</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остатки.  Сохраняемые  зеленые  насаждения  огородить деревянными щитами </w:t>
      </w:r>
      <w:proofErr w:type="gramStart"/>
      <w:r w:rsidRPr="00D12CB1">
        <w:rPr>
          <w:rFonts w:ascii="Times New Roman" w:hAnsi="Times New Roman" w:cs="Times New Roman"/>
          <w:szCs w:val="20"/>
        </w:rPr>
        <w:t>до</w:t>
      </w:r>
      <w:proofErr w:type="gramEnd"/>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начала работ.</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Срок действия разрешения </w:t>
      </w:r>
      <w:proofErr w:type="gramStart"/>
      <w:r w:rsidRPr="00D12CB1">
        <w:rPr>
          <w:rFonts w:ascii="Times New Roman" w:hAnsi="Times New Roman" w:cs="Times New Roman"/>
          <w:szCs w:val="20"/>
        </w:rPr>
        <w:t>до</w:t>
      </w:r>
      <w:proofErr w:type="gramEnd"/>
      <w:r w:rsidRPr="00D12CB1">
        <w:rPr>
          <w:rFonts w:ascii="Times New Roman" w:hAnsi="Times New Roman" w:cs="Times New Roman"/>
          <w:szCs w:val="20"/>
        </w:rPr>
        <w:t xml:space="preserve"> _____________.</w:t>
      </w:r>
    </w:p>
    <w:p w:rsidR="001124FC" w:rsidRPr="00D12CB1" w:rsidRDefault="001124FC">
      <w:pPr>
        <w:pStyle w:val="ConsPlusNonformat"/>
        <w:jc w:val="both"/>
        <w:rPr>
          <w:rFonts w:ascii="Times New Roman" w:hAnsi="Times New Roman" w:cs="Times New Roman"/>
          <w:szCs w:val="20"/>
        </w:rPr>
      </w:pP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______________________________________ ____________ ___________________</w:t>
      </w:r>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w:t>
      </w:r>
      <w:proofErr w:type="gramStart"/>
      <w:r w:rsidRPr="00D12CB1">
        <w:rPr>
          <w:rFonts w:ascii="Times New Roman" w:hAnsi="Times New Roman" w:cs="Times New Roman"/>
          <w:szCs w:val="20"/>
        </w:rPr>
        <w:t>(должность уполномоченного лица органа,   подпись          (ФИО)</w:t>
      </w:r>
      <w:proofErr w:type="gramEnd"/>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осуществляющего выдачу разрешения </w:t>
      </w:r>
      <w:proofErr w:type="gramStart"/>
      <w:r w:rsidRPr="00D12CB1">
        <w:rPr>
          <w:rFonts w:ascii="Times New Roman" w:hAnsi="Times New Roman" w:cs="Times New Roman"/>
          <w:szCs w:val="20"/>
        </w:rPr>
        <w:t>на</w:t>
      </w:r>
      <w:proofErr w:type="gramEnd"/>
    </w:p>
    <w:p w:rsidR="001124FC" w:rsidRPr="00D12CB1" w:rsidRDefault="001124FC">
      <w:pPr>
        <w:pStyle w:val="ConsPlusNonformat"/>
        <w:jc w:val="both"/>
        <w:rPr>
          <w:rFonts w:ascii="Times New Roman" w:hAnsi="Times New Roman" w:cs="Times New Roman"/>
          <w:szCs w:val="20"/>
        </w:rPr>
      </w:pPr>
      <w:r w:rsidRPr="00D12CB1">
        <w:rPr>
          <w:rFonts w:ascii="Times New Roman" w:hAnsi="Times New Roman" w:cs="Times New Roman"/>
          <w:szCs w:val="20"/>
        </w:rPr>
        <w:t xml:space="preserve">         вырубку зеленых насаждений)</w:t>
      </w:r>
    </w:p>
    <w:p w:rsidR="001124FC" w:rsidRPr="00D12CB1" w:rsidRDefault="001124FC">
      <w:pPr>
        <w:pStyle w:val="ConsPlusNormal"/>
        <w:rPr>
          <w:rFonts w:ascii="Times New Roman" w:hAnsi="Times New Roman" w:cs="Times New Roman"/>
          <w:szCs w:val="20"/>
        </w:rPr>
      </w:pPr>
    </w:p>
    <w:p w:rsidR="001124FC" w:rsidRPr="00D12CB1" w:rsidRDefault="001124FC">
      <w:pPr>
        <w:pStyle w:val="ConsPlusNormal"/>
        <w:rPr>
          <w:rFonts w:ascii="Times New Roman" w:hAnsi="Times New Roman" w:cs="Times New Roman"/>
          <w:szCs w:val="20"/>
        </w:rPr>
      </w:pPr>
    </w:p>
    <w:p w:rsidR="001124FC" w:rsidRPr="00D12CB1" w:rsidRDefault="001124FC">
      <w:pPr>
        <w:pStyle w:val="ConsPlusNormal"/>
        <w:pBdr>
          <w:bottom w:val="single" w:sz="6" w:space="0" w:color="auto"/>
        </w:pBdr>
        <w:spacing w:before="100" w:after="100"/>
        <w:jc w:val="both"/>
        <w:rPr>
          <w:rFonts w:ascii="Times New Roman" w:hAnsi="Times New Roman" w:cs="Times New Roman"/>
          <w:szCs w:val="20"/>
        </w:rPr>
      </w:pPr>
    </w:p>
    <w:p w:rsidR="001124FC" w:rsidRPr="00D12CB1" w:rsidRDefault="001124FC">
      <w:pPr>
        <w:rPr>
          <w:sz w:val="20"/>
          <w:szCs w:val="20"/>
        </w:rPr>
      </w:pPr>
    </w:p>
    <w:sectPr w:rsidR="001124FC" w:rsidRPr="00D12CB1" w:rsidSect="003D207B">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59FF" w:rsidRDefault="00B959FF" w:rsidP="003D2B24">
      <w:r>
        <w:separator/>
      </w:r>
    </w:p>
  </w:endnote>
  <w:endnote w:type="continuationSeparator" w:id="0">
    <w:p w:rsidR="00B959FF" w:rsidRDefault="00B959FF" w:rsidP="003D2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59FF" w:rsidRDefault="00B959FF" w:rsidP="003D2B24">
      <w:r>
        <w:separator/>
      </w:r>
    </w:p>
  </w:footnote>
  <w:footnote w:type="continuationSeparator" w:id="0">
    <w:p w:rsidR="00B959FF" w:rsidRDefault="00B959FF" w:rsidP="003D2B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2"/>
    <w:multiLevelType w:val="multilevel"/>
    <w:tmpl w:val="61FC7E22"/>
    <w:lvl w:ilvl="0">
      <w:start w:val="1"/>
      <w:numFmt w:val="decimal"/>
      <w:lvlText w:val="%1"/>
      <w:lvlJc w:val="left"/>
      <w:pPr>
        <w:ind w:left="216" w:hanging="421"/>
      </w:pPr>
      <w:rPr>
        <w:rFonts w:cs="Times New Roman"/>
      </w:rPr>
    </w:lvl>
    <w:lvl w:ilvl="1">
      <w:start w:val="1"/>
      <w:numFmt w:val="decimal"/>
      <w:lvlText w:val="%1.%2."/>
      <w:lvlJc w:val="left"/>
      <w:pPr>
        <w:ind w:left="216" w:hanging="421"/>
      </w:pPr>
      <w:rPr>
        <w:rFonts w:ascii="Times New Roman" w:hAnsi="Times New Roman" w:cs="Times New Roman"/>
        <w:b w:val="0"/>
        <w:bCs w:val="0"/>
        <w:w w:val="100"/>
        <w:sz w:val="20"/>
        <w:szCs w:val="20"/>
      </w:rPr>
    </w:lvl>
    <w:lvl w:ilvl="2">
      <w:numFmt w:val="bullet"/>
      <w:lvlText w:val="•"/>
      <w:lvlJc w:val="left"/>
      <w:pPr>
        <w:ind w:left="2257" w:hanging="421"/>
      </w:pPr>
    </w:lvl>
    <w:lvl w:ilvl="3">
      <w:numFmt w:val="bullet"/>
      <w:lvlText w:val="•"/>
      <w:lvlJc w:val="left"/>
      <w:pPr>
        <w:ind w:left="3275" w:hanging="421"/>
      </w:pPr>
    </w:lvl>
    <w:lvl w:ilvl="4">
      <w:numFmt w:val="bullet"/>
      <w:lvlText w:val="•"/>
      <w:lvlJc w:val="left"/>
      <w:pPr>
        <w:ind w:left="4294" w:hanging="421"/>
      </w:pPr>
    </w:lvl>
    <w:lvl w:ilvl="5">
      <w:numFmt w:val="bullet"/>
      <w:lvlText w:val="•"/>
      <w:lvlJc w:val="left"/>
      <w:pPr>
        <w:ind w:left="5312" w:hanging="421"/>
      </w:pPr>
    </w:lvl>
    <w:lvl w:ilvl="6">
      <w:numFmt w:val="bullet"/>
      <w:lvlText w:val="•"/>
      <w:lvlJc w:val="left"/>
      <w:pPr>
        <w:ind w:left="6331" w:hanging="421"/>
      </w:pPr>
    </w:lvl>
    <w:lvl w:ilvl="7">
      <w:numFmt w:val="bullet"/>
      <w:lvlText w:val="•"/>
      <w:lvlJc w:val="left"/>
      <w:pPr>
        <w:ind w:left="7349" w:hanging="421"/>
      </w:pPr>
    </w:lvl>
    <w:lvl w:ilvl="8">
      <w:numFmt w:val="bullet"/>
      <w:lvlText w:val="•"/>
      <w:lvlJc w:val="left"/>
      <w:pPr>
        <w:ind w:left="8368" w:hanging="421"/>
      </w:pPr>
    </w:lvl>
  </w:abstractNum>
  <w:abstractNum w:abstractNumId="1">
    <w:nsid w:val="27E23EA5"/>
    <w:multiLevelType w:val="multilevel"/>
    <w:tmpl w:val="281637CE"/>
    <w:lvl w:ilvl="0">
      <w:start w:val="1"/>
      <w:numFmt w:val="decimal"/>
      <w:lvlText w:val="%1."/>
      <w:lvlJc w:val="left"/>
      <w:pPr>
        <w:ind w:left="585" w:hanging="585"/>
      </w:pPr>
      <w:rPr>
        <w:rFonts w:hint="default"/>
      </w:rPr>
    </w:lvl>
    <w:lvl w:ilvl="1">
      <w:start w:val="2"/>
      <w:numFmt w:val="decimal"/>
      <w:lvlText w:val="%1.%2."/>
      <w:lvlJc w:val="left"/>
      <w:pPr>
        <w:ind w:left="1037" w:hanging="720"/>
      </w:pPr>
      <w:rPr>
        <w:rFonts w:hint="default"/>
      </w:rPr>
    </w:lvl>
    <w:lvl w:ilvl="2">
      <w:start w:val="2"/>
      <w:numFmt w:val="decimal"/>
      <w:lvlText w:val="%1.%2.%3."/>
      <w:lvlJc w:val="left"/>
      <w:pPr>
        <w:ind w:left="1354" w:hanging="720"/>
      </w:pPr>
      <w:rPr>
        <w:rFonts w:hint="default"/>
      </w:rPr>
    </w:lvl>
    <w:lvl w:ilvl="3">
      <w:start w:val="1"/>
      <w:numFmt w:val="decimal"/>
      <w:lvlText w:val="%1.%2.%3.%4."/>
      <w:lvlJc w:val="left"/>
      <w:pPr>
        <w:ind w:left="2031" w:hanging="108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3025" w:hanging="144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4019" w:hanging="1800"/>
      </w:pPr>
      <w:rPr>
        <w:rFonts w:hint="default"/>
      </w:rPr>
    </w:lvl>
    <w:lvl w:ilvl="8">
      <w:start w:val="1"/>
      <w:numFmt w:val="decimal"/>
      <w:lvlText w:val="%1.%2.%3.%4.%5.%6.%7.%8.%9."/>
      <w:lvlJc w:val="left"/>
      <w:pPr>
        <w:ind w:left="4336" w:hanging="1800"/>
      </w:pPr>
      <w:rPr>
        <w:rFonts w:hint="default"/>
      </w:rPr>
    </w:lvl>
  </w:abstractNum>
  <w:abstractNum w:abstractNumId="2">
    <w:nsid w:val="316110B2"/>
    <w:multiLevelType w:val="multilevel"/>
    <w:tmpl w:val="2E5014DE"/>
    <w:lvl w:ilvl="0">
      <w:start w:val="1"/>
      <w:numFmt w:val="decimal"/>
      <w:lvlText w:val="%1"/>
      <w:lvlJc w:val="left"/>
      <w:pPr>
        <w:ind w:left="480" w:hanging="480"/>
      </w:pPr>
      <w:rPr>
        <w:rFonts w:cs="Times New Roman" w:hint="default"/>
      </w:rPr>
    </w:lvl>
    <w:lvl w:ilvl="1">
      <w:start w:val="2"/>
      <w:numFmt w:val="decimal"/>
      <w:lvlText w:val="%1.%2"/>
      <w:lvlJc w:val="left"/>
      <w:pPr>
        <w:ind w:left="622" w:hanging="480"/>
      </w:pPr>
      <w:rPr>
        <w:rFonts w:cs="Times New Roman" w:hint="default"/>
      </w:rPr>
    </w:lvl>
    <w:lvl w:ilvl="2">
      <w:start w:val="1"/>
      <w:numFmt w:val="decimal"/>
      <w:lvlText w:val="%1.%2.%3"/>
      <w:lvlJc w:val="left"/>
      <w:pPr>
        <w:ind w:left="1430" w:hanging="720"/>
      </w:pPr>
      <w:rPr>
        <w:rFonts w:cs="Times New Roman" w:hint="default"/>
        <w:lang w:val="ru-RU"/>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3">
    <w:nsid w:val="5BF05C55"/>
    <w:multiLevelType w:val="multilevel"/>
    <w:tmpl w:val="EC06252E"/>
    <w:lvl w:ilvl="0">
      <w:start w:val="1"/>
      <w:numFmt w:val="decimal"/>
      <w:lvlText w:val="%1."/>
      <w:lvlJc w:val="left"/>
      <w:pPr>
        <w:ind w:left="585" w:hanging="585"/>
      </w:pPr>
      <w:rPr>
        <w:rFonts w:hint="default"/>
      </w:rPr>
    </w:lvl>
    <w:lvl w:ilvl="1">
      <w:start w:val="2"/>
      <w:numFmt w:val="decimal"/>
      <w:lvlText w:val="%1.%2."/>
      <w:lvlJc w:val="left"/>
      <w:pPr>
        <w:ind w:left="1216" w:hanging="720"/>
      </w:pPr>
      <w:rPr>
        <w:rFonts w:hint="default"/>
      </w:rPr>
    </w:lvl>
    <w:lvl w:ilvl="2">
      <w:start w:val="5"/>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4">
    <w:nsid w:val="7C383BDC"/>
    <w:multiLevelType w:val="multilevel"/>
    <w:tmpl w:val="66DEAA06"/>
    <w:lvl w:ilvl="0">
      <w:start w:val="1"/>
      <w:numFmt w:val="decimal"/>
      <w:lvlText w:val="%1."/>
      <w:lvlJc w:val="left"/>
      <w:pPr>
        <w:ind w:left="585" w:hanging="585"/>
      </w:pPr>
      <w:rPr>
        <w:rFonts w:hint="default"/>
      </w:rPr>
    </w:lvl>
    <w:lvl w:ilvl="1">
      <w:start w:val="2"/>
      <w:numFmt w:val="decimal"/>
      <w:lvlText w:val="%1.%2."/>
      <w:lvlJc w:val="left"/>
      <w:pPr>
        <w:ind w:left="1075" w:hanging="720"/>
      </w:pPr>
      <w:rPr>
        <w:rFonts w:hint="default"/>
      </w:rPr>
    </w:lvl>
    <w:lvl w:ilvl="2">
      <w:start w:val="1"/>
      <w:numFmt w:val="decimal"/>
      <w:lvlText w:val="%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4640" w:hanging="1800"/>
      </w:pPr>
      <w:rPr>
        <w:rFonts w:hint="default"/>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4FC"/>
    <w:rsid w:val="000157D3"/>
    <w:rsid w:val="000207D3"/>
    <w:rsid w:val="000431D7"/>
    <w:rsid w:val="00047F42"/>
    <w:rsid w:val="00081128"/>
    <w:rsid w:val="00084C33"/>
    <w:rsid w:val="00097F3B"/>
    <w:rsid w:val="000D52AD"/>
    <w:rsid w:val="000F0AA5"/>
    <w:rsid w:val="000F627F"/>
    <w:rsid w:val="001118BF"/>
    <w:rsid w:val="001124FC"/>
    <w:rsid w:val="00124BB1"/>
    <w:rsid w:val="0014426A"/>
    <w:rsid w:val="001530AB"/>
    <w:rsid w:val="00153879"/>
    <w:rsid w:val="00166044"/>
    <w:rsid w:val="001A1F6E"/>
    <w:rsid w:val="001A5F30"/>
    <w:rsid w:val="001E7E87"/>
    <w:rsid w:val="00201E7B"/>
    <w:rsid w:val="00205369"/>
    <w:rsid w:val="00214107"/>
    <w:rsid w:val="00216C0B"/>
    <w:rsid w:val="002279DA"/>
    <w:rsid w:val="002349C6"/>
    <w:rsid w:val="00252174"/>
    <w:rsid w:val="00257A8D"/>
    <w:rsid w:val="00282966"/>
    <w:rsid w:val="00286A3B"/>
    <w:rsid w:val="002970EC"/>
    <w:rsid w:val="0030619D"/>
    <w:rsid w:val="003243B6"/>
    <w:rsid w:val="00331937"/>
    <w:rsid w:val="00365918"/>
    <w:rsid w:val="003753A9"/>
    <w:rsid w:val="003D207B"/>
    <w:rsid w:val="003D2B24"/>
    <w:rsid w:val="00423AFF"/>
    <w:rsid w:val="00451ECF"/>
    <w:rsid w:val="004768CD"/>
    <w:rsid w:val="004A0F4F"/>
    <w:rsid w:val="004E0325"/>
    <w:rsid w:val="00510673"/>
    <w:rsid w:val="00523B93"/>
    <w:rsid w:val="00533170"/>
    <w:rsid w:val="00552A6D"/>
    <w:rsid w:val="00552FC0"/>
    <w:rsid w:val="00567C92"/>
    <w:rsid w:val="0058704E"/>
    <w:rsid w:val="005E7E4D"/>
    <w:rsid w:val="006069E8"/>
    <w:rsid w:val="00613312"/>
    <w:rsid w:val="00624238"/>
    <w:rsid w:val="0064181B"/>
    <w:rsid w:val="00664B0E"/>
    <w:rsid w:val="00677DA9"/>
    <w:rsid w:val="006C2EAD"/>
    <w:rsid w:val="006E041A"/>
    <w:rsid w:val="006F1960"/>
    <w:rsid w:val="006F3ECE"/>
    <w:rsid w:val="006F7B50"/>
    <w:rsid w:val="0071230B"/>
    <w:rsid w:val="00734920"/>
    <w:rsid w:val="00743BF3"/>
    <w:rsid w:val="00746E75"/>
    <w:rsid w:val="007D6A9F"/>
    <w:rsid w:val="007E17AE"/>
    <w:rsid w:val="00820B4A"/>
    <w:rsid w:val="008315B4"/>
    <w:rsid w:val="008C6D77"/>
    <w:rsid w:val="008D4568"/>
    <w:rsid w:val="00904EC5"/>
    <w:rsid w:val="00951542"/>
    <w:rsid w:val="00990844"/>
    <w:rsid w:val="009E1BC9"/>
    <w:rsid w:val="009F1151"/>
    <w:rsid w:val="00A9699F"/>
    <w:rsid w:val="00AC285F"/>
    <w:rsid w:val="00B05916"/>
    <w:rsid w:val="00B12E79"/>
    <w:rsid w:val="00B628D1"/>
    <w:rsid w:val="00B81728"/>
    <w:rsid w:val="00B959FF"/>
    <w:rsid w:val="00BB2D97"/>
    <w:rsid w:val="00BE3DD7"/>
    <w:rsid w:val="00C81887"/>
    <w:rsid w:val="00C855A2"/>
    <w:rsid w:val="00D067C2"/>
    <w:rsid w:val="00D12CB1"/>
    <w:rsid w:val="00D67231"/>
    <w:rsid w:val="00D76172"/>
    <w:rsid w:val="00D96F39"/>
    <w:rsid w:val="00DB7F29"/>
    <w:rsid w:val="00DD4F6C"/>
    <w:rsid w:val="00DF37C9"/>
    <w:rsid w:val="00E36934"/>
    <w:rsid w:val="00E458BF"/>
    <w:rsid w:val="00E53646"/>
    <w:rsid w:val="00E7360B"/>
    <w:rsid w:val="00E75044"/>
    <w:rsid w:val="00EA5FFE"/>
    <w:rsid w:val="00EA6C33"/>
    <w:rsid w:val="00F12509"/>
    <w:rsid w:val="00F140D8"/>
    <w:rsid w:val="00F70B80"/>
    <w:rsid w:val="00FA5CAD"/>
    <w:rsid w:val="00FE174C"/>
    <w:rsid w:val="00FF49F0"/>
    <w:rsid w:val="00FF7B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699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1124FC"/>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1124FC"/>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1124FC"/>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1124FC"/>
    <w:pPr>
      <w:widowControl w:val="0"/>
      <w:autoSpaceDE w:val="0"/>
      <w:autoSpaceDN w:val="0"/>
      <w:spacing w:after="0" w:line="240" w:lineRule="auto"/>
    </w:pPr>
    <w:rPr>
      <w:rFonts w:ascii="Courier New" w:eastAsiaTheme="minorEastAsia" w:hAnsi="Courier New" w:cs="Courier New"/>
      <w:sz w:val="20"/>
      <w:lang w:eastAsia="ru-RU"/>
    </w:rPr>
  </w:style>
  <w:style w:type="character" w:styleId="a3">
    <w:name w:val="Hyperlink"/>
    <w:basedOn w:val="a0"/>
    <w:uiPriority w:val="99"/>
    <w:unhideWhenUsed/>
    <w:rsid w:val="00F70B80"/>
    <w:rPr>
      <w:color w:val="0000FF" w:themeColor="hyperlink"/>
      <w:u w:val="single"/>
    </w:rPr>
  </w:style>
  <w:style w:type="paragraph" w:styleId="a4">
    <w:name w:val="header"/>
    <w:basedOn w:val="a"/>
    <w:link w:val="a5"/>
    <w:uiPriority w:val="99"/>
    <w:unhideWhenUsed/>
    <w:rsid w:val="003D2B24"/>
    <w:pPr>
      <w:tabs>
        <w:tab w:val="center" w:pos="4677"/>
        <w:tab w:val="right" w:pos="9355"/>
      </w:tabs>
    </w:pPr>
  </w:style>
  <w:style w:type="character" w:customStyle="1" w:styleId="a5">
    <w:name w:val="Верхний колонтитул Знак"/>
    <w:basedOn w:val="a0"/>
    <w:link w:val="a4"/>
    <w:uiPriority w:val="99"/>
    <w:rsid w:val="003D2B24"/>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3D2B24"/>
    <w:pPr>
      <w:tabs>
        <w:tab w:val="center" w:pos="4677"/>
        <w:tab w:val="right" w:pos="9355"/>
      </w:tabs>
    </w:pPr>
  </w:style>
  <w:style w:type="character" w:customStyle="1" w:styleId="a7">
    <w:name w:val="Нижний колонтитул Знак"/>
    <w:basedOn w:val="a0"/>
    <w:link w:val="a6"/>
    <w:uiPriority w:val="99"/>
    <w:rsid w:val="003D2B24"/>
    <w:rPr>
      <w:rFonts w:ascii="Times New Roman" w:eastAsia="Times New Roman" w:hAnsi="Times New Roman" w:cs="Times New Roman"/>
      <w:sz w:val="24"/>
      <w:szCs w:val="24"/>
      <w:lang w:eastAsia="ru-RU"/>
    </w:rPr>
  </w:style>
  <w:style w:type="paragraph" w:styleId="a8">
    <w:name w:val="List Paragraph"/>
    <w:basedOn w:val="a"/>
    <w:uiPriority w:val="34"/>
    <w:qFormat/>
    <w:rsid w:val="00510673"/>
    <w:pPr>
      <w:ind w:left="720"/>
      <w:contextualSpacing/>
    </w:pPr>
  </w:style>
  <w:style w:type="paragraph" w:styleId="a9">
    <w:name w:val="Balloon Text"/>
    <w:basedOn w:val="a"/>
    <w:link w:val="aa"/>
    <w:uiPriority w:val="99"/>
    <w:semiHidden/>
    <w:unhideWhenUsed/>
    <w:rsid w:val="003D207B"/>
    <w:rPr>
      <w:rFonts w:ascii="Tahoma" w:hAnsi="Tahoma" w:cs="Tahoma"/>
      <w:sz w:val="16"/>
      <w:szCs w:val="16"/>
    </w:rPr>
  </w:style>
  <w:style w:type="character" w:customStyle="1" w:styleId="aa">
    <w:name w:val="Текст выноски Знак"/>
    <w:basedOn w:val="a0"/>
    <w:link w:val="a9"/>
    <w:uiPriority w:val="99"/>
    <w:semiHidden/>
    <w:rsid w:val="003D207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699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1124FC"/>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1124FC"/>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1124FC"/>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1124FC"/>
    <w:pPr>
      <w:widowControl w:val="0"/>
      <w:autoSpaceDE w:val="0"/>
      <w:autoSpaceDN w:val="0"/>
      <w:spacing w:after="0" w:line="240" w:lineRule="auto"/>
    </w:pPr>
    <w:rPr>
      <w:rFonts w:ascii="Courier New" w:eastAsiaTheme="minorEastAsia" w:hAnsi="Courier New" w:cs="Courier New"/>
      <w:sz w:val="20"/>
      <w:lang w:eastAsia="ru-RU"/>
    </w:rPr>
  </w:style>
  <w:style w:type="character" w:styleId="a3">
    <w:name w:val="Hyperlink"/>
    <w:basedOn w:val="a0"/>
    <w:uiPriority w:val="99"/>
    <w:unhideWhenUsed/>
    <w:rsid w:val="00F70B80"/>
    <w:rPr>
      <w:color w:val="0000FF" w:themeColor="hyperlink"/>
      <w:u w:val="single"/>
    </w:rPr>
  </w:style>
  <w:style w:type="paragraph" w:styleId="a4">
    <w:name w:val="header"/>
    <w:basedOn w:val="a"/>
    <w:link w:val="a5"/>
    <w:uiPriority w:val="99"/>
    <w:unhideWhenUsed/>
    <w:rsid w:val="003D2B24"/>
    <w:pPr>
      <w:tabs>
        <w:tab w:val="center" w:pos="4677"/>
        <w:tab w:val="right" w:pos="9355"/>
      </w:tabs>
    </w:pPr>
  </w:style>
  <w:style w:type="character" w:customStyle="1" w:styleId="a5">
    <w:name w:val="Верхний колонтитул Знак"/>
    <w:basedOn w:val="a0"/>
    <w:link w:val="a4"/>
    <w:uiPriority w:val="99"/>
    <w:rsid w:val="003D2B24"/>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3D2B24"/>
    <w:pPr>
      <w:tabs>
        <w:tab w:val="center" w:pos="4677"/>
        <w:tab w:val="right" w:pos="9355"/>
      </w:tabs>
    </w:pPr>
  </w:style>
  <w:style w:type="character" w:customStyle="1" w:styleId="a7">
    <w:name w:val="Нижний колонтитул Знак"/>
    <w:basedOn w:val="a0"/>
    <w:link w:val="a6"/>
    <w:uiPriority w:val="99"/>
    <w:rsid w:val="003D2B24"/>
    <w:rPr>
      <w:rFonts w:ascii="Times New Roman" w:eastAsia="Times New Roman" w:hAnsi="Times New Roman" w:cs="Times New Roman"/>
      <w:sz w:val="24"/>
      <w:szCs w:val="24"/>
      <w:lang w:eastAsia="ru-RU"/>
    </w:rPr>
  </w:style>
  <w:style w:type="paragraph" w:styleId="a8">
    <w:name w:val="List Paragraph"/>
    <w:basedOn w:val="a"/>
    <w:uiPriority w:val="34"/>
    <w:qFormat/>
    <w:rsid w:val="00510673"/>
    <w:pPr>
      <w:ind w:left="720"/>
      <w:contextualSpacing/>
    </w:pPr>
  </w:style>
  <w:style w:type="paragraph" w:styleId="a9">
    <w:name w:val="Balloon Text"/>
    <w:basedOn w:val="a"/>
    <w:link w:val="aa"/>
    <w:uiPriority w:val="99"/>
    <w:semiHidden/>
    <w:unhideWhenUsed/>
    <w:rsid w:val="003D207B"/>
    <w:rPr>
      <w:rFonts w:ascii="Tahoma" w:hAnsi="Tahoma" w:cs="Tahoma"/>
      <w:sz w:val="16"/>
      <w:szCs w:val="16"/>
    </w:rPr>
  </w:style>
  <w:style w:type="character" w:customStyle="1" w:styleId="aa">
    <w:name w:val="Текст выноски Знак"/>
    <w:basedOn w:val="a0"/>
    <w:link w:val="a9"/>
    <w:uiPriority w:val="99"/>
    <w:semiHidden/>
    <w:rsid w:val="003D207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4628055">
      <w:bodyDiv w:val="1"/>
      <w:marLeft w:val="0"/>
      <w:marRight w:val="0"/>
      <w:marTop w:val="0"/>
      <w:marBottom w:val="0"/>
      <w:divBdr>
        <w:top w:val="none" w:sz="0" w:space="0" w:color="auto"/>
        <w:left w:val="none" w:sz="0" w:space="0" w:color="auto"/>
        <w:bottom w:val="none" w:sz="0" w:space="0" w:color="auto"/>
        <w:right w:val="none" w:sz="0" w:space="0" w:color="auto"/>
      </w:divBdr>
    </w:div>
    <w:div w:id="1844397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9514EBD729A5F4E97F08D957E9E90479927E3ED18EC9C4EA5159E3C91F5590BA57A906AB40F615AD8D11B14E228B8D32DD18486BAwE74J"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C9514EBD729A5F4E97F08D957E9E90479927E3ED18EC9C4EA5159E3C91F5590BA57A906DB40D3E5FCDC04319EB3FA6DB3BCD8684wB7AJ"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9514EBD729A5F4E97F08D957E9E90479927E3ED18EC9C4EA5159E3C91F5590BA57A906AB40F615AD8D11B14E228B8D32DD18486BAwE74J"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login.consultant.ru/link/?req=doc&amp;base=RLAW096&amp;n=231714&amp;dst=100492" TargetMode="External"/><Relationship Id="rId4" Type="http://schemas.microsoft.com/office/2007/relationships/stylesWithEffects" Target="stylesWithEffects.xml"/><Relationship Id="rId9" Type="http://schemas.openxmlformats.org/officeDocument/2006/relationships/hyperlink" Target="https://login.consultant.ru/link/?req=doc&amp;base=RLAW096&amp;n=231714&amp;dst=100463" TargetMode="External"/><Relationship Id="rId14" Type="http://schemas.openxmlformats.org/officeDocument/2006/relationships/hyperlink" Target="consultantplus://offline/ref=C9514EBD729A5F4E97F08D957E9E90479E2FE0EF1AEC9C4EA5159E3C91F5590BA57A9068B7066A0F8E9E1A48A674ABD32CD1868EA6E4D827w675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F093B-943C-41F6-B9A4-F639F56E3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1794</TotalTime>
  <Pages>46</Pages>
  <Words>14997</Words>
  <Characters>85485</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73</cp:revision>
  <cp:lastPrinted>2025-09-11T08:10:00Z</cp:lastPrinted>
  <dcterms:created xsi:type="dcterms:W3CDTF">2022-08-09T09:59:00Z</dcterms:created>
  <dcterms:modified xsi:type="dcterms:W3CDTF">2025-09-22T05:35:00Z</dcterms:modified>
</cp:coreProperties>
</file>